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20" w:rsidRDefault="00C61420" w:rsidP="00061A9A">
      <w:pPr>
        <w:suppressAutoHyphens/>
        <w:spacing w:line="288" w:lineRule="auto"/>
        <w:jc w:val="center"/>
        <w:rPr>
          <w:b/>
          <w:color w:val="FF0000"/>
          <w:sz w:val="36"/>
          <w:szCs w:val="36"/>
          <w:lang w:eastAsia="en-US"/>
        </w:rPr>
      </w:pPr>
      <w:r w:rsidRPr="00865E86">
        <w:rPr>
          <w:b/>
          <w:color w:val="FF0000"/>
          <w:sz w:val="36"/>
          <w:szCs w:val="36"/>
          <w:lang w:eastAsia="en-US"/>
        </w:rPr>
        <w:t xml:space="preserve">Меры безопасности на льду весной в период </w:t>
      </w:r>
    </w:p>
    <w:p w:rsidR="00C61420" w:rsidRDefault="00C61420" w:rsidP="00061A9A">
      <w:pPr>
        <w:suppressAutoHyphens/>
        <w:spacing w:line="288" w:lineRule="auto"/>
        <w:jc w:val="center"/>
        <w:rPr>
          <w:b/>
          <w:color w:val="FF0000"/>
          <w:sz w:val="36"/>
          <w:szCs w:val="36"/>
          <w:lang w:eastAsia="en-US"/>
        </w:rPr>
      </w:pPr>
      <w:r w:rsidRPr="00865E86">
        <w:rPr>
          <w:b/>
          <w:color w:val="FF0000"/>
          <w:sz w:val="36"/>
          <w:szCs w:val="36"/>
          <w:lang w:eastAsia="en-US"/>
        </w:rPr>
        <w:t xml:space="preserve">ледохода </w:t>
      </w:r>
      <w:r>
        <w:rPr>
          <w:b/>
          <w:color w:val="FF0000"/>
          <w:sz w:val="36"/>
          <w:szCs w:val="36"/>
          <w:lang w:eastAsia="en-US"/>
        </w:rPr>
        <w:t xml:space="preserve">и паводка </w:t>
      </w:r>
      <w:r w:rsidRPr="00865E86">
        <w:rPr>
          <w:b/>
          <w:color w:val="FF0000"/>
          <w:sz w:val="36"/>
          <w:szCs w:val="36"/>
          <w:lang w:eastAsia="en-US"/>
        </w:rPr>
        <w:t xml:space="preserve"> </w:t>
      </w: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C61420" w:rsidRDefault="00C61420" w:rsidP="00061A9A">
      <w:pPr>
        <w:spacing w:line="288" w:lineRule="auto"/>
        <w:ind w:firstLine="708"/>
        <w:jc w:val="both"/>
        <w:rPr>
          <w:sz w:val="28"/>
          <w:szCs w:val="28"/>
          <w:lang w:eastAsia="en-US"/>
        </w:rPr>
      </w:pPr>
      <w:r w:rsidRPr="001E60FD">
        <w:rPr>
          <w:sz w:val="28"/>
          <w:szCs w:val="28"/>
          <w:lang w:eastAsia="en-US"/>
        </w:rPr>
        <w:t>Несмотря на все меры, принимаемые властями и службами, каждый человек сам отвечает за свою жизнь и безопасность на водных объектах.</w:t>
      </w:r>
    </w:p>
    <w:p w:rsidR="00061A9A" w:rsidRDefault="00061A9A" w:rsidP="00061A9A">
      <w:pPr>
        <w:spacing w:line="288" w:lineRule="auto"/>
        <w:jc w:val="both"/>
        <w:rPr>
          <w:b/>
          <w:color w:val="FF0000"/>
          <w:sz w:val="36"/>
          <w:szCs w:val="36"/>
          <w:lang w:eastAsia="en-US"/>
        </w:rPr>
      </w:pPr>
    </w:p>
    <w:p w:rsidR="00C61420" w:rsidRPr="00865E86" w:rsidRDefault="00C61420" w:rsidP="00061A9A">
      <w:pPr>
        <w:spacing w:line="288" w:lineRule="auto"/>
        <w:jc w:val="center"/>
        <w:rPr>
          <w:color w:val="FF0000"/>
          <w:sz w:val="36"/>
          <w:szCs w:val="36"/>
          <w:lang w:eastAsia="en-US"/>
        </w:rPr>
      </w:pPr>
      <w:r w:rsidRPr="00865E86">
        <w:rPr>
          <w:b/>
          <w:color w:val="FF0000"/>
          <w:sz w:val="36"/>
          <w:szCs w:val="36"/>
          <w:lang w:eastAsia="en-US"/>
        </w:rPr>
        <w:t>Наибольшую опасность весенний паводок представляет для детей</w:t>
      </w:r>
      <w:r>
        <w:rPr>
          <w:color w:val="FF0000"/>
          <w:sz w:val="36"/>
          <w:szCs w:val="36"/>
          <w:lang w:eastAsia="en-US"/>
        </w:rPr>
        <w:t>!</w:t>
      </w: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 xml:space="preserve">Оставаясь без присмотра родителей и старших, не зная мер безопасности, так как чувство опасности у ребенка слабее любопытства, </w:t>
      </w:r>
      <w:r>
        <w:rPr>
          <w:sz w:val="28"/>
          <w:szCs w:val="28"/>
          <w:lang w:eastAsia="en-US"/>
        </w:rPr>
        <w:t xml:space="preserve">дети </w:t>
      </w:r>
      <w:r w:rsidRPr="001E60FD">
        <w:rPr>
          <w:sz w:val="28"/>
          <w:szCs w:val="28"/>
          <w:lang w:eastAsia="en-US"/>
        </w:rPr>
        <w:t xml:space="preserve">играют на обрывистом берегу, а иногда катаются на льдинах водоема. Такая беспечность порой кончается трагически. Весной нужно усилить </w:t>
      </w:r>
      <w:proofErr w:type="gramStart"/>
      <w:r w:rsidRPr="001E60FD">
        <w:rPr>
          <w:sz w:val="28"/>
          <w:szCs w:val="28"/>
          <w:lang w:eastAsia="en-US"/>
        </w:rPr>
        <w:t>контроль за</w:t>
      </w:r>
      <w:proofErr w:type="gramEnd"/>
      <w:r w:rsidRPr="001E60FD">
        <w:rPr>
          <w:sz w:val="28"/>
          <w:szCs w:val="28"/>
          <w:lang w:eastAsia="en-US"/>
        </w:rPr>
        <w:t xml:space="preserve"> местами игр детей.</w:t>
      </w:r>
    </w:p>
    <w:p w:rsidR="00061A9A" w:rsidRDefault="00C61420" w:rsidP="00061A9A">
      <w:pPr>
        <w:spacing w:line="288" w:lineRule="auto"/>
        <w:jc w:val="center"/>
        <w:rPr>
          <w:b/>
          <w:color w:val="FF0000"/>
          <w:sz w:val="36"/>
          <w:szCs w:val="36"/>
          <w:lang w:eastAsia="en-US"/>
        </w:rPr>
      </w:pPr>
      <w:r w:rsidRPr="001E60FD">
        <w:rPr>
          <w:b/>
          <w:color w:val="FF0000"/>
          <w:sz w:val="36"/>
          <w:szCs w:val="36"/>
          <w:lang w:eastAsia="en-US"/>
        </w:rPr>
        <w:t>РОДИТЕЛИ И ПЕДАГОГИ!</w:t>
      </w:r>
    </w:p>
    <w:p w:rsidR="00FB09BB" w:rsidRDefault="00FB09BB" w:rsidP="00061A9A">
      <w:pPr>
        <w:spacing w:line="288" w:lineRule="auto"/>
        <w:jc w:val="center"/>
        <w:rPr>
          <w:b/>
          <w:color w:val="FF0000"/>
          <w:sz w:val="36"/>
          <w:szCs w:val="36"/>
          <w:lang w:eastAsia="en-US"/>
        </w:rPr>
      </w:pPr>
    </w:p>
    <w:p w:rsidR="00061A9A" w:rsidRDefault="00C61420" w:rsidP="00061A9A">
      <w:pPr>
        <w:spacing w:line="288" w:lineRule="auto"/>
        <w:jc w:val="both"/>
        <w:rPr>
          <w:sz w:val="44"/>
          <w:szCs w:val="44"/>
          <w:lang w:eastAsia="en-US"/>
        </w:rPr>
      </w:pPr>
      <w:r w:rsidRPr="001E60FD">
        <w:rPr>
          <w:sz w:val="28"/>
          <w:szCs w:val="28"/>
          <w:lang w:eastAsia="en-US"/>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r w:rsidRPr="001E60FD">
        <w:rPr>
          <w:sz w:val="44"/>
          <w:szCs w:val="44"/>
          <w:lang w:eastAsia="en-US"/>
        </w:rPr>
        <w:t xml:space="preserve"> </w:t>
      </w:r>
    </w:p>
    <w:p w:rsidR="00061A9A" w:rsidRDefault="00061A9A" w:rsidP="00061A9A">
      <w:pPr>
        <w:spacing w:line="288" w:lineRule="auto"/>
        <w:jc w:val="both"/>
        <w:rPr>
          <w:sz w:val="28"/>
          <w:szCs w:val="28"/>
          <w:lang w:eastAsia="en-US"/>
        </w:rPr>
      </w:pPr>
    </w:p>
    <w:p w:rsidR="00061A9A" w:rsidRPr="00061A9A" w:rsidRDefault="00061A9A" w:rsidP="00061A9A">
      <w:pPr>
        <w:spacing w:line="288" w:lineRule="auto"/>
        <w:jc w:val="both"/>
        <w:rPr>
          <w:b/>
          <w:color w:val="FF0000"/>
          <w:sz w:val="28"/>
          <w:szCs w:val="28"/>
          <w:u w:val="single"/>
          <w:lang w:eastAsia="en-US"/>
        </w:rPr>
      </w:pPr>
      <w:r w:rsidRPr="00061A9A">
        <w:rPr>
          <w:b/>
          <w:color w:val="FF0000"/>
          <w:sz w:val="28"/>
          <w:szCs w:val="28"/>
          <w:u w:val="single"/>
          <w:lang w:eastAsia="en-US"/>
        </w:rPr>
        <w:t>Не выходите на лед во время весеннего паводка!</w:t>
      </w:r>
    </w:p>
    <w:p w:rsidR="00061A9A" w:rsidRPr="00061A9A" w:rsidRDefault="00061A9A" w:rsidP="00061A9A">
      <w:pPr>
        <w:spacing w:line="288" w:lineRule="auto"/>
        <w:jc w:val="both"/>
        <w:rPr>
          <w:b/>
          <w:color w:val="FF0000"/>
          <w:sz w:val="28"/>
          <w:szCs w:val="28"/>
          <w:u w:val="single"/>
          <w:lang w:eastAsia="en-US"/>
        </w:rPr>
      </w:pPr>
      <w:r w:rsidRPr="00061A9A">
        <w:rPr>
          <w:b/>
          <w:color w:val="FF0000"/>
          <w:sz w:val="28"/>
          <w:szCs w:val="28"/>
          <w:u w:val="single"/>
          <w:lang w:eastAsia="en-US"/>
        </w:rPr>
        <w:t>Не подвергайте свою жизнь опасности!</w:t>
      </w:r>
    </w:p>
    <w:p w:rsidR="00061A9A" w:rsidRDefault="00061A9A" w:rsidP="00061A9A">
      <w:pPr>
        <w:spacing w:line="288" w:lineRule="auto"/>
        <w:jc w:val="both"/>
        <w:rPr>
          <w:color w:val="FF0000"/>
          <w:sz w:val="36"/>
          <w:szCs w:val="36"/>
          <w:lang w:eastAsia="en-US"/>
        </w:rPr>
      </w:pPr>
    </w:p>
    <w:p w:rsidR="00C61420" w:rsidRPr="00FB09BB" w:rsidRDefault="00C61420" w:rsidP="00061A9A">
      <w:pPr>
        <w:spacing w:line="288" w:lineRule="auto"/>
        <w:jc w:val="both"/>
        <w:rPr>
          <w:b/>
          <w:sz w:val="36"/>
          <w:szCs w:val="36"/>
          <w:lang w:eastAsia="en-US"/>
        </w:rPr>
      </w:pPr>
      <w:r w:rsidRPr="00FB09BB">
        <w:rPr>
          <w:b/>
          <w:color w:val="FF0000"/>
          <w:sz w:val="36"/>
          <w:szCs w:val="36"/>
          <w:lang w:eastAsia="en-US"/>
        </w:rPr>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C61420" w:rsidRDefault="00C61420" w:rsidP="00061A9A">
      <w:pPr>
        <w:spacing w:line="288" w:lineRule="auto"/>
        <w:jc w:val="center"/>
        <w:rPr>
          <w:b/>
          <w:color w:val="FF0000"/>
          <w:sz w:val="36"/>
          <w:szCs w:val="36"/>
          <w:lang w:eastAsia="en-US"/>
        </w:rPr>
      </w:pPr>
      <w:bookmarkStart w:id="0" w:name="_GoBack"/>
      <w:bookmarkEnd w:id="0"/>
      <w:r w:rsidRPr="004F7926">
        <w:rPr>
          <w:b/>
          <w:color w:val="FF0000"/>
          <w:sz w:val="36"/>
          <w:szCs w:val="36"/>
          <w:lang w:eastAsia="en-US"/>
        </w:rPr>
        <w:lastRenderedPageBreak/>
        <w:t>ПОМНИТЕ:</w:t>
      </w:r>
    </w:p>
    <w:p w:rsidR="00061A9A" w:rsidRPr="004F7926" w:rsidRDefault="00061A9A" w:rsidP="00061A9A">
      <w:pPr>
        <w:spacing w:line="288" w:lineRule="auto"/>
        <w:jc w:val="center"/>
        <w:rPr>
          <w:b/>
          <w:color w:val="FF0000"/>
          <w:sz w:val="36"/>
          <w:szCs w:val="36"/>
          <w:lang w:eastAsia="en-US"/>
        </w:rPr>
      </w:pPr>
    </w:p>
    <w:p w:rsidR="00C61420" w:rsidRPr="004F7926" w:rsidRDefault="00C61420" w:rsidP="00061A9A">
      <w:pPr>
        <w:spacing w:line="288" w:lineRule="auto"/>
        <w:ind w:firstLine="708"/>
        <w:jc w:val="both"/>
        <w:rPr>
          <w:sz w:val="28"/>
          <w:szCs w:val="28"/>
          <w:lang w:eastAsia="en-US"/>
        </w:rPr>
      </w:pPr>
      <w:r w:rsidRPr="004F7926">
        <w:rPr>
          <w:sz w:val="28"/>
          <w:szCs w:val="28"/>
          <w:lang w:eastAsia="en-US"/>
        </w:rPr>
        <w:t xml:space="preserve">В весенний период лед на реках во время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061A9A" w:rsidRDefault="00061A9A" w:rsidP="00061A9A">
      <w:pPr>
        <w:spacing w:line="288" w:lineRule="auto"/>
        <w:rPr>
          <w:b/>
          <w:color w:val="FF0000"/>
          <w:sz w:val="36"/>
          <w:szCs w:val="36"/>
          <w:lang w:eastAsia="en-US"/>
        </w:rPr>
      </w:pPr>
    </w:p>
    <w:p w:rsidR="00C61420" w:rsidRDefault="00C61420" w:rsidP="00061A9A">
      <w:pPr>
        <w:spacing w:line="288" w:lineRule="auto"/>
        <w:rPr>
          <w:b/>
          <w:color w:val="FF0000"/>
          <w:sz w:val="36"/>
          <w:szCs w:val="36"/>
          <w:lang w:eastAsia="en-US"/>
        </w:rPr>
      </w:pPr>
      <w:r w:rsidRPr="004F7926">
        <w:rPr>
          <w:b/>
          <w:color w:val="FF0000"/>
          <w:sz w:val="36"/>
          <w:szCs w:val="36"/>
          <w:lang w:eastAsia="en-US"/>
        </w:rPr>
        <w:t>Поэтому следует помнить:</w:t>
      </w:r>
    </w:p>
    <w:p w:rsidR="00061A9A" w:rsidRPr="004F7926" w:rsidRDefault="00061A9A" w:rsidP="00061A9A">
      <w:pPr>
        <w:spacing w:line="288" w:lineRule="auto"/>
        <w:rPr>
          <w:b/>
          <w:color w:val="FF0000"/>
          <w:sz w:val="36"/>
          <w:szCs w:val="36"/>
          <w:lang w:eastAsia="en-US"/>
        </w:rPr>
      </w:pPr>
    </w:p>
    <w:p w:rsidR="00C61420" w:rsidRPr="004F7926" w:rsidRDefault="00C61420" w:rsidP="00061A9A">
      <w:pPr>
        <w:spacing w:line="288" w:lineRule="auto"/>
        <w:jc w:val="both"/>
        <w:rPr>
          <w:sz w:val="28"/>
          <w:szCs w:val="28"/>
          <w:lang w:eastAsia="en-US"/>
        </w:rPr>
      </w:pPr>
      <w:r w:rsidRPr="004F7926">
        <w:rPr>
          <w:sz w:val="28"/>
          <w:szCs w:val="28"/>
          <w:lang w:eastAsia="en-US"/>
        </w:rPr>
        <w:t xml:space="preserve">- на весеннем льду легко провалиться. </w:t>
      </w:r>
    </w:p>
    <w:p w:rsidR="00C61420" w:rsidRPr="004F7926" w:rsidRDefault="00C61420" w:rsidP="00061A9A">
      <w:pPr>
        <w:spacing w:line="288" w:lineRule="auto"/>
        <w:jc w:val="both"/>
        <w:rPr>
          <w:sz w:val="28"/>
          <w:szCs w:val="28"/>
          <w:lang w:eastAsia="en-US"/>
        </w:rPr>
      </w:pPr>
      <w:r w:rsidRPr="004F7926">
        <w:rPr>
          <w:sz w:val="28"/>
          <w:szCs w:val="28"/>
          <w:lang w:eastAsia="en-US"/>
        </w:rPr>
        <w:t>- быстрее всего процесс распада льда происходит у берегов;</w:t>
      </w:r>
    </w:p>
    <w:p w:rsidR="00C61420" w:rsidRPr="004F7926" w:rsidRDefault="00C61420" w:rsidP="00061A9A">
      <w:pPr>
        <w:spacing w:line="288" w:lineRule="auto"/>
        <w:jc w:val="both"/>
        <w:rPr>
          <w:sz w:val="28"/>
          <w:szCs w:val="28"/>
          <w:lang w:eastAsia="en-US"/>
        </w:rPr>
      </w:pPr>
      <w:r w:rsidRPr="004F7926">
        <w:rPr>
          <w:sz w:val="28"/>
          <w:szCs w:val="28"/>
          <w:lang w:eastAsia="en-US"/>
        </w:rPr>
        <w:t>- весенний лед, покрытый снегом, быстро превращается в рыхлую массу.</w:t>
      </w:r>
    </w:p>
    <w:p w:rsidR="00061A9A" w:rsidRDefault="00061A9A" w:rsidP="00061A9A">
      <w:pPr>
        <w:spacing w:line="288" w:lineRule="auto"/>
        <w:rPr>
          <w:b/>
          <w:color w:val="FF0000"/>
          <w:sz w:val="36"/>
          <w:szCs w:val="36"/>
          <w:lang w:eastAsia="en-US"/>
        </w:rPr>
      </w:pPr>
    </w:p>
    <w:p w:rsidR="00C61420" w:rsidRDefault="00C61420" w:rsidP="00061A9A">
      <w:pPr>
        <w:spacing w:line="288" w:lineRule="auto"/>
        <w:rPr>
          <w:b/>
          <w:color w:val="FF0000"/>
          <w:sz w:val="36"/>
          <w:szCs w:val="36"/>
          <w:lang w:eastAsia="en-US"/>
        </w:rPr>
      </w:pPr>
      <w:r w:rsidRPr="004F7926">
        <w:rPr>
          <w:b/>
          <w:color w:val="FF0000"/>
          <w:sz w:val="36"/>
          <w:szCs w:val="36"/>
          <w:lang w:eastAsia="en-US"/>
        </w:rPr>
        <w:t>В период  весеннего паводка и ледохода запрещается:</w:t>
      </w:r>
    </w:p>
    <w:p w:rsidR="00061A9A" w:rsidRPr="004F7926" w:rsidRDefault="00061A9A" w:rsidP="00061A9A">
      <w:pPr>
        <w:spacing w:line="288" w:lineRule="auto"/>
        <w:rPr>
          <w:b/>
          <w:color w:val="FF0000"/>
          <w:sz w:val="36"/>
          <w:szCs w:val="36"/>
          <w:lang w:eastAsia="en-US"/>
        </w:rPr>
      </w:pPr>
    </w:p>
    <w:p w:rsidR="00C61420" w:rsidRPr="004F7926" w:rsidRDefault="00C61420" w:rsidP="00061A9A">
      <w:pPr>
        <w:spacing w:line="288" w:lineRule="auto"/>
        <w:jc w:val="both"/>
        <w:rPr>
          <w:sz w:val="28"/>
          <w:szCs w:val="28"/>
          <w:lang w:eastAsia="en-US"/>
        </w:rPr>
      </w:pPr>
      <w:r w:rsidRPr="004F7926">
        <w:rPr>
          <w:sz w:val="28"/>
          <w:szCs w:val="28"/>
          <w:lang w:eastAsia="en-US"/>
        </w:rPr>
        <w:t>- выходить в весенний период на водоемы;</w:t>
      </w:r>
    </w:p>
    <w:p w:rsidR="00C61420" w:rsidRPr="004F7926" w:rsidRDefault="00C61420" w:rsidP="00061A9A">
      <w:pPr>
        <w:spacing w:line="288" w:lineRule="auto"/>
        <w:jc w:val="both"/>
        <w:rPr>
          <w:sz w:val="28"/>
          <w:szCs w:val="28"/>
          <w:lang w:eastAsia="en-US"/>
        </w:rPr>
      </w:pPr>
      <w:r w:rsidRPr="004F7926">
        <w:rPr>
          <w:sz w:val="28"/>
          <w:szCs w:val="28"/>
          <w:lang w:eastAsia="en-US"/>
        </w:rPr>
        <w:t>- переправляться через реку в период ледохода;</w:t>
      </w:r>
    </w:p>
    <w:p w:rsidR="00C61420" w:rsidRPr="004F7926" w:rsidRDefault="00C61420" w:rsidP="00061A9A">
      <w:pPr>
        <w:spacing w:line="288" w:lineRule="auto"/>
        <w:jc w:val="both"/>
        <w:rPr>
          <w:sz w:val="28"/>
          <w:szCs w:val="28"/>
          <w:lang w:eastAsia="en-US"/>
        </w:rPr>
      </w:pPr>
      <w:r w:rsidRPr="004F7926">
        <w:rPr>
          <w:sz w:val="28"/>
          <w:szCs w:val="28"/>
          <w:lang w:eastAsia="en-US"/>
        </w:rPr>
        <w:t xml:space="preserve">- подходить близко к реке в местах затора льда, </w:t>
      </w:r>
    </w:p>
    <w:p w:rsidR="00C61420" w:rsidRPr="004F7926" w:rsidRDefault="00C61420" w:rsidP="00061A9A">
      <w:pPr>
        <w:spacing w:line="288" w:lineRule="auto"/>
        <w:jc w:val="both"/>
        <w:rPr>
          <w:sz w:val="28"/>
          <w:szCs w:val="28"/>
          <w:lang w:eastAsia="en-US"/>
        </w:rPr>
      </w:pPr>
      <w:r w:rsidRPr="004F7926">
        <w:rPr>
          <w:sz w:val="28"/>
          <w:szCs w:val="28"/>
          <w:lang w:eastAsia="en-US"/>
        </w:rPr>
        <w:t>- стоять на обрывистом берегу, подвергающемуся разливу и обвалу;</w:t>
      </w:r>
    </w:p>
    <w:p w:rsidR="00C61420" w:rsidRPr="004F7926" w:rsidRDefault="00C61420" w:rsidP="00061A9A">
      <w:pPr>
        <w:spacing w:line="288" w:lineRule="auto"/>
        <w:jc w:val="both"/>
        <w:rPr>
          <w:sz w:val="28"/>
          <w:szCs w:val="28"/>
          <w:lang w:eastAsia="en-US"/>
        </w:rPr>
      </w:pPr>
      <w:r w:rsidRPr="004F7926">
        <w:rPr>
          <w:sz w:val="28"/>
          <w:szCs w:val="28"/>
          <w:lang w:eastAsia="en-US"/>
        </w:rPr>
        <w:t>- собираться на мостиках, плотинах и запрудах;</w:t>
      </w:r>
    </w:p>
    <w:p w:rsidR="00C61420" w:rsidRPr="004F7926" w:rsidRDefault="00C61420" w:rsidP="00061A9A">
      <w:pPr>
        <w:spacing w:line="288" w:lineRule="auto"/>
        <w:jc w:val="both"/>
        <w:rPr>
          <w:sz w:val="28"/>
          <w:szCs w:val="28"/>
          <w:lang w:eastAsia="en-US"/>
        </w:rPr>
      </w:pPr>
      <w:r w:rsidRPr="004F7926">
        <w:rPr>
          <w:sz w:val="28"/>
          <w:szCs w:val="28"/>
          <w:lang w:eastAsia="en-US"/>
        </w:rPr>
        <w:t>- приближаться к ледяным заторам;</w:t>
      </w:r>
    </w:p>
    <w:p w:rsidR="00C61420" w:rsidRPr="004F7926" w:rsidRDefault="00C61420" w:rsidP="00061A9A">
      <w:pPr>
        <w:spacing w:line="288" w:lineRule="auto"/>
        <w:jc w:val="both"/>
        <w:rPr>
          <w:sz w:val="28"/>
          <w:szCs w:val="28"/>
          <w:lang w:eastAsia="en-US"/>
        </w:rPr>
      </w:pPr>
      <w:r w:rsidRPr="004F7926">
        <w:rPr>
          <w:sz w:val="28"/>
          <w:szCs w:val="28"/>
          <w:lang w:eastAsia="en-US"/>
        </w:rPr>
        <w:t>-  отталкивать льдины от берегов;</w:t>
      </w:r>
    </w:p>
    <w:p w:rsidR="00C61420" w:rsidRPr="004F7926" w:rsidRDefault="00C61420" w:rsidP="00061A9A">
      <w:pPr>
        <w:spacing w:line="288" w:lineRule="auto"/>
        <w:jc w:val="both"/>
        <w:rPr>
          <w:sz w:val="28"/>
          <w:szCs w:val="28"/>
          <w:lang w:eastAsia="en-US"/>
        </w:rPr>
      </w:pPr>
      <w:r w:rsidRPr="004F7926">
        <w:rPr>
          <w:sz w:val="28"/>
          <w:szCs w:val="28"/>
          <w:lang w:eastAsia="en-US"/>
        </w:rPr>
        <w:t>- измерять глубину реки или любого водоема;</w:t>
      </w:r>
    </w:p>
    <w:p w:rsidR="00C61420" w:rsidRPr="004F7926" w:rsidRDefault="00C61420" w:rsidP="00061A9A">
      <w:pPr>
        <w:spacing w:line="288" w:lineRule="auto"/>
        <w:jc w:val="both"/>
        <w:rPr>
          <w:sz w:val="28"/>
          <w:szCs w:val="28"/>
          <w:lang w:eastAsia="en-US"/>
        </w:rPr>
      </w:pPr>
      <w:r w:rsidRPr="004F7926">
        <w:rPr>
          <w:sz w:val="28"/>
          <w:szCs w:val="28"/>
          <w:lang w:eastAsia="en-US"/>
        </w:rPr>
        <w:t>- ходить по льдинам, прыгать с льдины на льдину и кататься на них;</w:t>
      </w:r>
    </w:p>
    <w:p w:rsidR="00C61420" w:rsidRPr="004F7926" w:rsidRDefault="00C61420" w:rsidP="00061A9A">
      <w:pPr>
        <w:spacing w:line="288" w:lineRule="auto"/>
        <w:jc w:val="both"/>
        <w:rPr>
          <w:sz w:val="28"/>
          <w:szCs w:val="28"/>
          <w:lang w:eastAsia="en-US"/>
        </w:rPr>
      </w:pPr>
      <w:r w:rsidRPr="004F7926">
        <w:rPr>
          <w:sz w:val="28"/>
          <w:szCs w:val="28"/>
          <w:lang w:eastAsia="en-US"/>
        </w:rPr>
        <w:t>- при наблюдении за ледоходом с моста, набережной причала, нельзя перегибаться через перила и другие ограждения.</w:t>
      </w:r>
    </w:p>
    <w:p w:rsidR="00FB09BB" w:rsidRDefault="00FB09BB" w:rsidP="00061A9A">
      <w:pPr>
        <w:spacing w:line="288" w:lineRule="auto"/>
        <w:ind w:firstLine="708"/>
        <w:jc w:val="both"/>
        <w:rPr>
          <w:sz w:val="28"/>
          <w:szCs w:val="28"/>
          <w:lang w:eastAsia="en-US"/>
        </w:rPr>
      </w:pPr>
    </w:p>
    <w:p w:rsidR="00C61420" w:rsidRPr="004F7926" w:rsidRDefault="00C61420" w:rsidP="00061A9A">
      <w:pPr>
        <w:spacing w:line="288" w:lineRule="auto"/>
        <w:ind w:firstLine="708"/>
        <w:jc w:val="both"/>
        <w:rPr>
          <w:sz w:val="28"/>
          <w:szCs w:val="28"/>
          <w:lang w:eastAsia="en-US"/>
        </w:rPr>
      </w:pPr>
      <w:r w:rsidRPr="004F7926">
        <w:rPr>
          <w:sz w:val="28"/>
          <w:szCs w:val="28"/>
          <w:lang w:eastAsia="en-US"/>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C61420" w:rsidRPr="004F7926" w:rsidRDefault="00C61420" w:rsidP="00061A9A">
      <w:pPr>
        <w:spacing w:line="288" w:lineRule="auto"/>
        <w:ind w:firstLine="708"/>
        <w:jc w:val="both"/>
        <w:rPr>
          <w:sz w:val="28"/>
          <w:szCs w:val="28"/>
          <w:lang w:eastAsia="en-US"/>
        </w:rPr>
      </w:pPr>
    </w:p>
    <w:p w:rsidR="00C61420" w:rsidRPr="00C06CED" w:rsidRDefault="00C61420" w:rsidP="00061A9A">
      <w:pPr>
        <w:spacing w:line="288" w:lineRule="auto"/>
        <w:ind w:firstLine="708"/>
        <w:jc w:val="both"/>
        <w:rPr>
          <w:lang w:eastAsia="en-US"/>
        </w:rPr>
      </w:pPr>
    </w:p>
    <w:p w:rsidR="00C61420" w:rsidRPr="00C06CED" w:rsidRDefault="00C61420" w:rsidP="00061A9A">
      <w:pPr>
        <w:spacing w:line="288" w:lineRule="auto"/>
        <w:jc w:val="center"/>
        <w:rPr>
          <w:b/>
          <w:color w:val="FF0000"/>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center"/>
        <w:rPr>
          <w:b/>
          <w:color w:val="FF0000"/>
          <w:sz w:val="36"/>
          <w:szCs w:val="36"/>
          <w:lang w:eastAsia="en-US"/>
        </w:rPr>
      </w:pPr>
      <w:r w:rsidRPr="00061A9A">
        <w:rPr>
          <w:b/>
          <w:color w:val="FF0000"/>
          <w:sz w:val="36"/>
          <w:szCs w:val="36"/>
          <w:lang w:eastAsia="en-US"/>
        </w:rPr>
        <w:lastRenderedPageBreak/>
        <w:t>Правила поведения при наводнении</w:t>
      </w:r>
    </w:p>
    <w:p w:rsidR="00061A9A" w:rsidRPr="00061A9A" w:rsidRDefault="00061A9A" w:rsidP="00061A9A">
      <w:pPr>
        <w:spacing w:line="288" w:lineRule="auto"/>
        <w:ind w:firstLine="708"/>
        <w:jc w:val="center"/>
        <w:rPr>
          <w:b/>
          <w:color w:val="FF0000"/>
          <w:sz w:val="36"/>
          <w:szCs w:val="36"/>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 xml:space="preserve">В период половодья, особенно в тех населенных пунктах, где возможно подтопление, необходимо </w:t>
      </w:r>
      <w:r>
        <w:rPr>
          <w:sz w:val="28"/>
          <w:szCs w:val="28"/>
          <w:lang w:eastAsia="en-US"/>
        </w:rPr>
        <w:t>з</w:t>
      </w:r>
      <w:r w:rsidRPr="00692AEF">
        <w:rPr>
          <w:sz w:val="28"/>
          <w:szCs w:val="28"/>
          <w:lang w:eastAsia="en-US"/>
        </w:rPr>
        <w:t>аранее провести мероприятия по мерам безопасности</w:t>
      </w:r>
      <w:r w:rsidRPr="001E60FD">
        <w:rPr>
          <w:sz w:val="28"/>
          <w:szCs w:val="28"/>
          <w:lang w:eastAsia="en-US"/>
        </w:rPr>
        <w:t>, так как большая вода может при</w:t>
      </w:r>
      <w:r>
        <w:rPr>
          <w:sz w:val="28"/>
          <w:szCs w:val="28"/>
          <w:lang w:eastAsia="en-US"/>
        </w:rPr>
        <w:t xml:space="preserve">быть неожиданно </w:t>
      </w:r>
      <w:r w:rsidRPr="001E60FD">
        <w:rPr>
          <w:sz w:val="28"/>
          <w:szCs w:val="28"/>
          <w:lang w:eastAsia="en-US"/>
        </w:rPr>
        <w:t>(запастись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B09BB" w:rsidRDefault="00FB09BB" w:rsidP="00061A9A">
      <w:pPr>
        <w:spacing w:line="288" w:lineRule="auto"/>
        <w:ind w:firstLine="708"/>
        <w:jc w:val="both"/>
        <w:rPr>
          <w:sz w:val="28"/>
          <w:szCs w:val="28"/>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FB09BB" w:rsidRDefault="00FB09BB" w:rsidP="00061A9A">
      <w:pPr>
        <w:spacing w:line="288" w:lineRule="auto"/>
        <w:ind w:firstLine="708"/>
        <w:jc w:val="both"/>
        <w:rPr>
          <w:sz w:val="28"/>
          <w:szCs w:val="28"/>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При получении предупреждения об угрозе затопления без промедления выходите в безопасное место - на возвышенность.</w:t>
      </w:r>
    </w:p>
    <w:p w:rsidR="00FB09BB" w:rsidRDefault="00FB09BB" w:rsidP="00061A9A">
      <w:pPr>
        <w:spacing w:line="288" w:lineRule="auto"/>
        <w:ind w:firstLine="708"/>
        <w:jc w:val="both"/>
        <w:rPr>
          <w:sz w:val="28"/>
          <w:szCs w:val="28"/>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FB09BB" w:rsidRDefault="00FB09BB" w:rsidP="00061A9A">
      <w:pPr>
        <w:spacing w:line="288" w:lineRule="auto"/>
        <w:ind w:firstLine="708"/>
        <w:jc w:val="both"/>
        <w:rPr>
          <w:sz w:val="28"/>
          <w:szCs w:val="28"/>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FB09BB" w:rsidRDefault="00FB09BB" w:rsidP="00061A9A">
      <w:pPr>
        <w:spacing w:line="288" w:lineRule="auto"/>
        <w:ind w:firstLine="708"/>
        <w:jc w:val="both"/>
        <w:rPr>
          <w:sz w:val="28"/>
          <w:szCs w:val="28"/>
          <w:lang w:eastAsia="en-US"/>
        </w:rPr>
      </w:pPr>
    </w:p>
    <w:p w:rsidR="00C61420" w:rsidRPr="001E60FD" w:rsidRDefault="00C61420" w:rsidP="00061A9A">
      <w:pPr>
        <w:spacing w:line="288" w:lineRule="auto"/>
        <w:ind w:firstLine="708"/>
        <w:jc w:val="both"/>
        <w:rPr>
          <w:sz w:val="28"/>
          <w:szCs w:val="28"/>
          <w:lang w:eastAsia="en-US"/>
        </w:rPr>
      </w:pPr>
      <w:r w:rsidRPr="001E60FD">
        <w:rPr>
          <w:sz w:val="28"/>
          <w:szCs w:val="28"/>
          <w:lang w:eastAsia="en-US"/>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FB09BB" w:rsidRDefault="00FB09BB"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r w:rsidRPr="001E60FD">
        <w:rPr>
          <w:sz w:val="28"/>
          <w:szCs w:val="28"/>
          <w:lang w:eastAsia="en-US"/>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ind w:firstLine="708"/>
        <w:jc w:val="both"/>
        <w:rPr>
          <w:sz w:val="28"/>
          <w:szCs w:val="28"/>
          <w:lang w:eastAsia="en-US"/>
        </w:rPr>
      </w:pPr>
    </w:p>
    <w:p w:rsidR="00C61420" w:rsidRDefault="00C61420" w:rsidP="00061A9A">
      <w:pPr>
        <w:spacing w:line="288" w:lineRule="auto"/>
        <w:jc w:val="center"/>
        <w:rPr>
          <w:b/>
          <w:bCs/>
          <w:color w:val="000066"/>
          <w:sz w:val="27"/>
          <w:szCs w:val="27"/>
        </w:rPr>
      </w:pPr>
      <w:r w:rsidRPr="00CA1040">
        <w:rPr>
          <w:b/>
          <w:bCs/>
          <w:color w:val="000066"/>
          <w:sz w:val="27"/>
          <w:szCs w:val="27"/>
        </w:rPr>
        <w:lastRenderedPageBreak/>
        <w:t xml:space="preserve">Правила поведения и меры безопасности при пребывании на реках и </w:t>
      </w:r>
    </w:p>
    <w:p w:rsidR="00061A9A" w:rsidRDefault="00C61420" w:rsidP="00061A9A">
      <w:pPr>
        <w:spacing w:line="288" w:lineRule="auto"/>
        <w:jc w:val="center"/>
        <w:rPr>
          <w:b/>
          <w:bCs/>
          <w:color w:val="000066"/>
          <w:sz w:val="27"/>
          <w:szCs w:val="27"/>
        </w:rPr>
      </w:pPr>
      <w:proofErr w:type="gramStart"/>
      <w:r w:rsidRPr="00CA1040">
        <w:rPr>
          <w:b/>
          <w:bCs/>
          <w:color w:val="000066"/>
          <w:sz w:val="27"/>
          <w:szCs w:val="27"/>
        </w:rPr>
        <w:t>водоемах</w:t>
      </w:r>
      <w:proofErr w:type="gramEnd"/>
      <w:r w:rsidRPr="00CA1040">
        <w:rPr>
          <w:b/>
          <w:bCs/>
          <w:color w:val="000066"/>
          <w:sz w:val="27"/>
          <w:szCs w:val="27"/>
        </w:rPr>
        <w:t xml:space="preserve"> во время весеннего половодья и прохождения паводковых вод.</w:t>
      </w:r>
      <w:r w:rsidRPr="00CA1040">
        <w:rPr>
          <w:color w:val="000066"/>
          <w:sz w:val="27"/>
          <w:szCs w:val="27"/>
        </w:rPr>
        <w:br/>
      </w:r>
    </w:p>
    <w:p w:rsidR="00C61420" w:rsidRPr="00CA1040" w:rsidRDefault="00C61420" w:rsidP="00061A9A">
      <w:pPr>
        <w:spacing w:line="288" w:lineRule="auto"/>
        <w:jc w:val="center"/>
        <w:rPr>
          <w:color w:val="000066"/>
          <w:sz w:val="27"/>
          <w:szCs w:val="27"/>
        </w:rPr>
      </w:pPr>
      <w:r w:rsidRPr="00CA1040">
        <w:rPr>
          <w:b/>
          <w:bCs/>
          <w:color w:val="000066"/>
          <w:sz w:val="27"/>
          <w:szCs w:val="27"/>
        </w:rPr>
        <w:t>Меры безопасности на льду весной, в период паводка.</w:t>
      </w:r>
    </w:p>
    <w:p w:rsidR="00061A9A" w:rsidRDefault="00C61420" w:rsidP="00061A9A">
      <w:pPr>
        <w:suppressAutoHyphens/>
        <w:spacing w:line="288" w:lineRule="auto"/>
        <w:jc w:val="both"/>
        <w:rPr>
          <w:sz w:val="27"/>
          <w:szCs w:val="27"/>
        </w:rPr>
      </w:pPr>
      <w:r w:rsidRPr="00CA1040">
        <w:rPr>
          <w:sz w:val="27"/>
          <w:szCs w:val="27"/>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w:t>
      </w:r>
      <w:r>
        <w:rPr>
          <w:sz w:val="27"/>
          <w:szCs w:val="27"/>
        </w:rPr>
        <w:t>зано с большой опасностью.</w:t>
      </w:r>
      <w:r>
        <w:rPr>
          <w:sz w:val="27"/>
          <w:szCs w:val="27"/>
        </w:rPr>
        <w:br/>
      </w:r>
    </w:p>
    <w:p w:rsidR="00061A9A" w:rsidRPr="00061A9A" w:rsidRDefault="00C61420" w:rsidP="00061A9A">
      <w:pPr>
        <w:suppressAutoHyphens/>
        <w:spacing w:line="288" w:lineRule="auto"/>
        <w:jc w:val="both"/>
        <w:rPr>
          <w:b/>
          <w:color w:val="FF0000"/>
          <w:sz w:val="27"/>
          <w:szCs w:val="27"/>
        </w:rPr>
      </w:pPr>
      <w:r w:rsidRPr="00061A9A">
        <w:rPr>
          <w:b/>
          <w:color w:val="FF0000"/>
          <w:sz w:val="27"/>
          <w:szCs w:val="27"/>
        </w:rPr>
        <w:t>Переходить водоемы весной строго запрещается!</w:t>
      </w:r>
      <w:r w:rsidRPr="00061A9A">
        <w:rPr>
          <w:b/>
          <w:noProof/>
          <w:color w:val="FF0000"/>
        </w:rPr>
        <w:drawing>
          <wp:anchor distT="47625" distB="47625" distL="47625" distR="47625" simplePos="0" relativeHeight="251659264" behindDoc="1" locked="0" layoutInCell="1" allowOverlap="0" wp14:anchorId="580C7DA6" wp14:editId="723D1DBF">
            <wp:simplePos x="0" y="0"/>
            <wp:positionH relativeFrom="column">
              <wp:align>right</wp:align>
            </wp:positionH>
            <wp:positionV relativeFrom="line">
              <wp:posOffset>0</wp:posOffset>
            </wp:positionV>
            <wp:extent cx="2990850" cy="1809750"/>
            <wp:effectExtent l="0" t="0" r="0" b="0"/>
            <wp:wrapThrough wrapText="bothSides">
              <wp:wrapPolygon edited="0">
                <wp:start x="0" y="0"/>
                <wp:lineTo x="0" y="21373"/>
                <wp:lineTo x="21462" y="21373"/>
                <wp:lineTo x="21462" y="0"/>
                <wp:lineTo x="0" y="0"/>
              </wp:wrapPolygon>
            </wp:wrapThrough>
            <wp:docPr id="2" name="Рисунок 2"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A9A">
        <w:rPr>
          <w:b/>
          <w:color w:val="FF0000"/>
          <w:sz w:val="27"/>
          <w:szCs w:val="27"/>
        </w:rPr>
        <w:br/>
      </w:r>
    </w:p>
    <w:p w:rsidR="00061A9A" w:rsidRDefault="00C61420" w:rsidP="00061A9A">
      <w:pPr>
        <w:suppressAutoHyphens/>
        <w:spacing w:line="288" w:lineRule="auto"/>
        <w:rPr>
          <w:sz w:val="27"/>
          <w:szCs w:val="27"/>
        </w:rPr>
      </w:pPr>
      <w:r w:rsidRPr="00CA1040">
        <w:rPr>
          <w:sz w:val="27"/>
          <w:szCs w:val="27"/>
        </w:rPr>
        <w:t xml:space="preserve">Помните, что весенний лед – капкан </w:t>
      </w:r>
      <w:proofErr w:type="gramStart"/>
      <w:r w:rsidRPr="00CA1040">
        <w:rPr>
          <w:sz w:val="27"/>
          <w:szCs w:val="27"/>
        </w:rPr>
        <w:t>для</w:t>
      </w:r>
      <w:proofErr w:type="gramEnd"/>
      <w:r w:rsidRPr="00CA1040">
        <w:rPr>
          <w:sz w:val="27"/>
          <w:szCs w:val="27"/>
        </w:rPr>
        <w:t xml:space="preserve"> вступившего на него!</w:t>
      </w:r>
      <w:r w:rsidRPr="00CA1040">
        <w:rPr>
          <w:sz w:val="27"/>
          <w:szCs w:val="27"/>
        </w:rPr>
        <w:br/>
        <w:t> </w:t>
      </w:r>
    </w:p>
    <w:p w:rsidR="00061A9A" w:rsidRDefault="00C61420" w:rsidP="00061A9A">
      <w:pPr>
        <w:suppressAutoHyphens/>
        <w:spacing w:line="288" w:lineRule="auto"/>
        <w:rPr>
          <w:sz w:val="27"/>
          <w:szCs w:val="27"/>
        </w:rPr>
      </w:pPr>
      <w:r w:rsidRPr="00CA1040">
        <w:rPr>
          <w:sz w:val="27"/>
          <w:szCs w:val="27"/>
        </w:rPr>
        <w:t>Особенно недопустимы игры на льду в период вскрытия рек. Прыгать с льдины на льдину, удаляться от берега очень опасно.</w:t>
      </w:r>
      <w:r w:rsidRPr="00CA1040">
        <w:rPr>
          <w:sz w:val="27"/>
          <w:szCs w:val="27"/>
        </w:rPr>
        <w:br/>
      </w:r>
    </w:p>
    <w:p w:rsidR="00C61420" w:rsidRPr="00CA1040" w:rsidRDefault="00C61420" w:rsidP="00061A9A">
      <w:pPr>
        <w:suppressAutoHyphens/>
        <w:spacing w:line="288" w:lineRule="auto"/>
        <w:jc w:val="both"/>
        <w:rPr>
          <w:sz w:val="27"/>
          <w:szCs w:val="27"/>
        </w:rPr>
      </w:pPr>
      <w:r w:rsidRPr="00CA1040">
        <w:rPr>
          <w:sz w:val="27"/>
          <w:szCs w:val="27"/>
        </w:rPr>
        <w:t>Не собирайтесь б</w:t>
      </w:r>
      <w:r w:rsidR="00061A9A">
        <w:rPr>
          <w:sz w:val="27"/>
          <w:szCs w:val="27"/>
        </w:rPr>
        <w:t xml:space="preserve">ольшими группами в одном месте. </w:t>
      </w:r>
      <w:r w:rsidRPr="00CA1040">
        <w:rPr>
          <w:sz w:val="27"/>
          <w:szCs w:val="27"/>
        </w:rPr>
        <w:t>Во время паводка и ледохода опасно находиться на обрывистом берегу, так как быстрое течение воды подмывает и рушит его.</w:t>
      </w:r>
    </w:p>
    <w:p w:rsidR="00061A9A" w:rsidRDefault="00061A9A" w:rsidP="00061A9A">
      <w:pPr>
        <w:suppressAutoHyphens/>
        <w:spacing w:line="288" w:lineRule="auto"/>
        <w:ind w:firstLine="708"/>
        <w:jc w:val="center"/>
        <w:rPr>
          <w:b/>
          <w:color w:val="FF0000"/>
          <w:sz w:val="27"/>
          <w:szCs w:val="27"/>
        </w:rPr>
      </w:pPr>
    </w:p>
    <w:p w:rsidR="00FB09BB" w:rsidRDefault="00C61420" w:rsidP="00061A9A">
      <w:pPr>
        <w:suppressAutoHyphens/>
        <w:spacing w:line="288" w:lineRule="auto"/>
        <w:ind w:firstLine="708"/>
        <w:jc w:val="center"/>
        <w:rPr>
          <w:b/>
          <w:color w:val="FF0000"/>
          <w:sz w:val="27"/>
          <w:szCs w:val="27"/>
        </w:rPr>
      </w:pPr>
      <w:r w:rsidRPr="00F34661">
        <w:rPr>
          <w:b/>
          <w:color w:val="FF0000"/>
          <w:sz w:val="27"/>
          <w:szCs w:val="27"/>
        </w:rPr>
        <w:t>Меры безопасности во время весеннего половодья</w:t>
      </w:r>
    </w:p>
    <w:p w:rsidR="00061A9A" w:rsidRDefault="00C61420" w:rsidP="00061A9A">
      <w:pPr>
        <w:suppressAutoHyphens/>
        <w:spacing w:line="288" w:lineRule="auto"/>
        <w:ind w:firstLine="708"/>
        <w:jc w:val="center"/>
        <w:rPr>
          <w:sz w:val="27"/>
          <w:szCs w:val="27"/>
        </w:rPr>
      </w:pPr>
      <w:r w:rsidRPr="00F34661">
        <w:rPr>
          <w:b/>
          <w:color w:val="FF0000"/>
          <w:sz w:val="27"/>
          <w:szCs w:val="27"/>
        </w:rPr>
        <w:br/>
      </w:r>
      <w:r w:rsidRPr="00CA1040">
        <w:rPr>
          <w:sz w:val="27"/>
          <w:szCs w:val="27"/>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sidRPr="00CA1040">
        <w:rPr>
          <w:sz w:val="27"/>
          <w:szCs w:val="27"/>
        </w:rPr>
        <w:br/>
        <w:t xml:space="preserve">Переходить реку, пруд, озеро по льду весной опасно. </w:t>
      </w:r>
    </w:p>
    <w:p w:rsidR="00C61420" w:rsidRPr="00CA1040" w:rsidRDefault="00C61420" w:rsidP="00061A9A">
      <w:pPr>
        <w:suppressAutoHyphens/>
        <w:spacing w:line="288" w:lineRule="auto"/>
        <w:ind w:firstLine="708"/>
        <w:jc w:val="center"/>
        <w:rPr>
          <w:sz w:val="27"/>
          <w:szCs w:val="27"/>
        </w:rPr>
      </w:pPr>
      <w:r w:rsidRPr="00CA1040">
        <w:rPr>
          <w:sz w:val="27"/>
          <w:szCs w:val="27"/>
        </w:rPr>
        <w:t>Сходить на необследован</w:t>
      </w:r>
      <w:r>
        <w:rPr>
          <w:sz w:val="27"/>
          <w:szCs w:val="27"/>
        </w:rPr>
        <w:t xml:space="preserve">ный </w:t>
      </w:r>
      <w:r w:rsidRPr="00CA1040">
        <w:rPr>
          <w:sz w:val="27"/>
          <w:szCs w:val="27"/>
        </w:rPr>
        <w:t>лед – большой риск.</w:t>
      </w:r>
      <w:r w:rsidRPr="00CA1040">
        <w:rPr>
          <w:sz w:val="27"/>
          <w:szCs w:val="27"/>
        </w:rPr>
        <w:br/>
        <w:t>Помните, течение реки сильно подмывает крутые берега. Возможны обвалы. Остерегайтесь любоваться весенним ледоходом с обрывистых берегов.</w:t>
      </w:r>
      <w:r w:rsidRPr="00CA1040">
        <w:rPr>
          <w:sz w:val="27"/>
          <w:szCs w:val="27"/>
        </w:rPr>
        <w:br/>
        <w:t xml:space="preserve">Весной опасно сходить за плотины, запруды. Не забывайте – они могут быть неожиданно сорваны напором льда. Не </w:t>
      </w:r>
      <w:r>
        <w:rPr>
          <w:sz w:val="27"/>
          <w:szCs w:val="27"/>
        </w:rPr>
        <w:t>приближайтесь к ледяным заторам!</w:t>
      </w:r>
      <w:r w:rsidRPr="00CA1040">
        <w:rPr>
          <w:sz w:val="27"/>
          <w:szCs w:val="27"/>
        </w:rPr>
        <w:br/>
        <w:t>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061A9A" w:rsidRDefault="00061A9A" w:rsidP="00061A9A">
      <w:pPr>
        <w:suppressAutoHyphens/>
        <w:spacing w:line="288" w:lineRule="auto"/>
        <w:jc w:val="center"/>
        <w:rPr>
          <w:b/>
          <w:bCs/>
          <w:color w:val="FF0000"/>
          <w:sz w:val="27"/>
          <w:szCs w:val="27"/>
        </w:rPr>
      </w:pPr>
    </w:p>
    <w:p w:rsidR="00061A9A" w:rsidRDefault="00061A9A" w:rsidP="00061A9A">
      <w:pPr>
        <w:suppressAutoHyphens/>
        <w:spacing w:line="288" w:lineRule="auto"/>
        <w:jc w:val="center"/>
        <w:rPr>
          <w:b/>
          <w:bCs/>
          <w:color w:val="FF0000"/>
          <w:sz w:val="27"/>
          <w:szCs w:val="27"/>
        </w:rPr>
      </w:pPr>
    </w:p>
    <w:p w:rsidR="00061A9A" w:rsidRDefault="00C61420" w:rsidP="00FB09BB">
      <w:pPr>
        <w:suppressAutoHyphens/>
        <w:spacing w:line="360" w:lineRule="auto"/>
        <w:jc w:val="center"/>
        <w:rPr>
          <w:b/>
          <w:bCs/>
          <w:color w:val="FF0000"/>
          <w:sz w:val="27"/>
          <w:szCs w:val="27"/>
        </w:rPr>
      </w:pPr>
      <w:r w:rsidRPr="00CA1040">
        <w:rPr>
          <w:b/>
          <w:bCs/>
          <w:color w:val="FF0000"/>
          <w:sz w:val="27"/>
          <w:szCs w:val="27"/>
        </w:rPr>
        <w:lastRenderedPageBreak/>
        <w:t>Правила поведения</w:t>
      </w:r>
    </w:p>
    <w:p w:rsidR="00061A9A" w:rsidRDefault="00061A9A" w:rsidP="00FB09BB">
      <w:pPr>
        <w:suppressAutoHyphens/>
        <w:spacing w:line="360" w:lineRule="auto"/>
        <w:jc w:val="center"/>
        <w:rPr>
          <w:b/>
          <w:bCs/>
          <w:color w:val="FF0000"/>
          <w:sz w:val="27"/>
          <w:szCs w:val="27"/>
        </w:rPr>
      </w:pPr>
    </w:p>
    <w:p w:rsidR="00061A9A" w:rsidRDefault="00C61420" w:rsidP="00FB09BB">
      <w:pPr>
        <w:suppressAutoHyphens/>
        <w:spacing w:line="360" w:lineRule="auto"/>
        <w:jc w:val="center"/>
        <w:rPr>
          <w:sz w:val="27"/>
          <w:szCs w:val="27"/>
        </w:rPr>
      </w:pPr>
      <w:r w:rsidRPr="00CA1040">
        <w:rPr>
          <w:sz w:val="27"/>
          <w:szCs w:val="27"/>
        </w:rPr>
        <w:t xml:space="preserve">Прежде, чем спуститься на лёд проверьте место, где лёд примыкает к берегу </w:t>
      </w:r>
      <w:r w:rsidRPr="00CA1040">
        <w:rPr>
          <w:color w:val="000066"/>
          <w:sz w:val="27"/>
          <w:szCs w:val="27"/>
        </w:rPr>
        <w:t xml:space="preserve">– </w:t>
      </w:r>
      <w:r w:rsidRPr="00CA1040">
        <w:rPr>
          <w:sz w:val="27"/>
          <w:szCs w:val="27"/>
        </w:rPr>
        <w:t xml:space="preserve">там могут быть промоины, которые закрываются снежными надувами. В устьях рек прочность льда ослаблена из-за течений. При движении по льду проверяйте его прочность подручными средствами (шестом или лыжной палкой). </w:t>
      </w:r>
    </w:p>
    <w:p w:rsidR="00061A9A" w:rsidRDefault="00061A9A" w:rsidP="00FB09BB">
      <w:pPr>
        <w:suppressAutoHyphens/>
        <w:spacing w:line="360" w:lineRule="auto"/>
        <w:jc w:val="center"/>
        <w:rPr>
          <w:sz w:val="27"/>
          <w:szCs w:val="27"/>
        </w:rPr>
      </w:pPr>
    </w:p>
    <w:p w:rsidR="00061A9A" w:rsidRDefault="00C61420" w:rsidP="00FB09BB">
      <w:pPr>
        <w:suppressAutoHyphens/>
        <w:spacing w:line="360" w:lineRule="auto"/>
        <w:jc w:val="center"/>
        <w:rPr>
          <w:b/>
          <w:color w:val="FF0000"/>
          <w:sz w:val="27"/>
          <w:szCs w:val="27"/>
        </w:rPr>
      </w:pPr>
      <w:r w:rsidRPr="00061A9A">
        <w:rPr>
          <w:b/>
          <w:color w:val="FF0000"/>
          <w:sz w:val="27"/>
          <w:szCs w:val="27"/>
        </w:rPr>
        <w:t>Проверять прочность льда ударами ног опасно!</w:t>
      </w:r>
    </w:p>
    <w:p w:rsidR="00C61420" w:rsidRPr="00061A9A" w:rsidRDefault="00C61420" w:rsidP="00FB09BB">
      <w:pPr>
        <w:suppressAutoHyphens/>
        <w:spacing w:line="360" w:lineRule="auto"/>
        <w:jc w:val="center"/>
        <w:rPr>
          <w:b/>
          <w:bCs/>
          <w:color w:val="FF0000"/>
          <w:sz w:val="27"/>
          <w:szCs w:val="27"/>
        </w:rPr>
      </w:pPr>
      <w:r w:rsidRPr="00061A9A">
        <w:rPr>
          <w:b/>
          <w:color w:val="FF0000"/>
          <w:sz w:val="27"/>
          <w:szCs w:val="27"/>
        </w:rPr>
        <w:br/>
      </w:r>
      <w:r w:rsidRPr="00CA1040">
        <w:rPr>
          <w:sz w:val="27"/>
          <w:szCs w:val="27"/>
        </w:rPr>
        <w:t xml:space="preserve">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w:t>
      </w:r>
      <w:r>
        <w:rPr>
          <w:noProof/>
        </w:rPr>
        <w:drawing>
          <wp:anchor distT="47625" distB="47625" distL="47625" distR="47625" simplePos="0" relativeHeight="251660288" behindDoc="1" locked="0" layoutInCell="1" allowOverlap="0" wp14:anchorId="1CE96B2E" wp14:editId="41C17949">
            <wp:simplePos x="0" y="0"/>
            <wp:positionH relativeFrom="column">
              <wp:align>right</wp:align>
            </wp:positionH>
            <wp:positionV relativeFrom="line">
              <wp:posOffset>0</wp:posOffset>
            </wp:positionV>
            <wp:extent cx="3686810" cy="2571750"/>
            <wp:effectExtent l="0" t="0" r="8890" b="0"/>
            <wp:wrapThrough wrapText="bothSides">
              <wp:wrapPolygon edited="0">
                <wp:start x="0" y="0"/>
                <wp:lineTo x="0" y="21440"/>
                <wp:lineTo x="21540" y="21440"/>
                <wp:lineTo x="21540" y="0"/>
                <wp:lineTo x="0" y="0"/>
              </wp:wrapPolygon>
            </wp:wrapThrough>
            <wp:docPr id="1" name="Рисунок 1" descr="Опис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81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40">
        <w:rPr>
          <w:sz w:val="27"/>
          <w:szCs w:val="27"/>
        </w:rPr>
        <w:t>снегопада он покрывается водой, а затем замерзает.</w:t>
      </w:r>
      <w:r w:rsidRPr="00CA1040">
        <w:rPr>
          <w:sz w:val="27"/>
          <w:szCs w:val="27"/>
        </w:rPr>
        <w:br/>
      </w:r>
    </w:p>
    <w:p w:rsidR="00C61420" w:rsidRDefault="00C61420" w:rsidP="00FB09BB">
      <w:pPr>
        <w:suppressAutoHyphens/>
        <w:spacing w:line="360" w:lineRule="auto"/>
        <w:ind w:firstLine="709"/>
        <w:jc w:val="both"/>
        <w:rPr>
          <w:sz w:val="27"/>
          <w:szCs w:val="27"/>
        </w:rPr>
      </w:pPr>
      <w:r w:rsidRPr="00061A9A">
        <w:rPr>
          <w:b/>
          <w:color w:val="FF0000"/>
          <w:sz w:val="27"/>
          <w:szCs w:val="27"/>
        </w:rPr>
        <w:t>Если Вы провалились –</w:t>
      </w:r>
      <w:r w:rsidRPr="00061A9A">
        <w:rPr>
          <w:color w:val="FF0000"/>
          <w:sz w:val="27"/>
          <w:szCs w:val="27"/>
        </w:rPr>
        <w:t xml:space="preserve"> </w:t>
      </w:r>
      <w:r w:rsidRPr="00CA1040">
        <w:rPr>
          <w:sz w:val="27"/>
          <w:szCs w:val="27"/>
        </w:rPr>
        <w:t>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061A9A" w:rsidRDefault="00061A9A" w:rsidP="00FB09BB">
      <w:pPr>
        <w:suppressAutoHyphens/>
        <w:spacing w:line="360" w:lineRule="auto"/>
        <w:ind w:firstLine="709"/>
        <w:jc w:val="both"/>
        <w:rPr>
          <w:sz w:val="27"/>
          <w:szCs w:val="27"/>
        </w:rPr>
      </w:pPr>
    </w:p>
    <w:p w:rsidR="00C61420" w:rsidRDefault="00C61420" w:rsidP="00FB09BB">
      <w:pPr>
        <w:suppressAutoHyphens/>
        <w:spacing w:line="360" w:lineRule="auto"/>
        <w:ind w:firstLine="709"/>
        <w:jc w:val="both"/>
        <w:rPr>
          <w:sz w:val="27"/>
          <w:szCs w:val="27"/>
        </w:rPr>
      </w:pPr>
      <w:r w:rsidRPr="00F34661">
        <w:rPr>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C61420" w:rsidRPr="00CA1040" w:rsidRDefault="00C61420" w:rsidP="00FB09BB">
      <w:pPr>
        <w:suppressAutoHyphens/>
        <w:spacing w:line="360" w:lineRule="auto"/>
        <w:ind w:firstLine="709"/>
        <w:jc w:val="both"/>
        <w:rPr>
          <w:sz w:val="27"/>
          <w:szCs w:val="27"/>
        </w:rPr>
      </w:pPr>
    </w:p>
    <w:p w:rsidR="00061A9A" w:rsidRDefault="00061A9A" w:rsidP="00FB09BB">
      <w:pPr>
        <w:suppressAutoHyphens/>
        <w:spacing w:line="360" w:lineRule="auto"/>
        <w:ind w:firstLine="709"/>
        <w:jc w:val="both"/>
        <w:rPr>
          <w:b/>
          <w:color w:val="FF0000"/>
          <w:sz w:val="27"/>
          <w:szCs w:val="27"/>
        </w:rPr>
      </w:pPr>
    </w:p>
    <w:p w:rsidR="00C61420" w:rsidRDefault="00C61420" w:rsidP="00061A9A">
      <w:pPr>
        <w:suppressAutoHyphens/>
        <w:spacing w:line="288" w:lineRule="auto"/>
        <w:ind w:firstLine="709"/>
        <w:jc w:val="center"/>
        <w:rPr>
          <w:b/>
          <w:color w:val="FF0000"/>
          <w:sz w:val="27"/>
          <w:szCs w:val="27"/>
        </w:rPr>
      </w:pPr>
      <w:r w:rsidRPr="00F34661">
        <w:rPr>
          <w:b/>
          <w:color w:val="FF0000"/>
          <w:sz w:val="27"/>
          <w:szCs w:val="27"/>
        </w:rPr>
        <w:lastRenderedPageBreak/>
        <w:t>Правила спасения другого человека</w:t>
      </w:r>
    </w:p>
    <w:p w:rsidR="00061A9A" w:rsidRPr="00F34661" w:rsidRDefault="00061A9A" w:rsidP="00061A9A">
      <w:pPr>
        <w:suppressAutoHyphens/>
        <w:spacing w:line="288" w:lineRule="auto"/>
        <w:ind w:firstLine="709"/>
        <w:jc w:val="center"/>
        <w:rPr>
          <w:b/>
          <w:color w:val="FF0000"/>
          <w:sz w:val="27"/>
          <w:szCs w:val="27"/>
        </w:rPr>
      </w:pPr>
    </w:p>
    <w:p w:rsidR="00C61420" w:rsidRPr="00061A9A" w:rsidRDefault="00C61420" w:rsidP="00061A9A">
      <w:pPr>
        <w:suppressAutoHyphens/>
        <w:spacing w:line="360" w:lineRule="auto"/>
        <w:ind w:firstLine="709"/>
        <w:jc w:val="both"/>
        <w:rPr>
          <w:sz w:val="28"/>
          <w:szCs w:val="28"/>
        </w:rPr>
      </w:pPr>
      <w:r w:rsidRPr="00061A9A">
        <w:rPr>
          <w:sz w:val="28"/>
          <w:szCs w:val="28"/>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помощь или доставить в лечебное учреждение.</w:t>
      </w:r>
    </w:p>
    <w:p w:rsidR="00061A9A" w:rsidRDefault="00061A9A" w:rsidP="00061A9A">
      <w:pPr>
        <w:suppressAutoHyphens/>
        <w:spacing w:line="360" w:lineRule="auto"/>
        <w:ind w:firstLine="709"/>
        <w:jc w:val="both"/>
        <w:rPr>
          <w:sz w:val="28"/>
          <w:szCs w:val="28"/>
        </w:rPr>
      </w:pPr>
    </w:p>
    <w:p w:rsidR="00C61420" w:rsidRPr="00061A9A" w:rsidRDefault="00C61420" w:rsidP="00061A9A">
      <w:pPr>
        <w:suppressAutoHyphens/>
        <w:spacing w:line="360" w:lineRule="auto"/>
        <w:ind w:firstLine="709"/>
        <w:jc w:val="both"/>
        <w:rPr>
          <w:sz w:val="28"/>
          <w:szCs w:val="28"/>
        </w:rPr>
      </w:pPr>
      <w:proofErr w:type="gramStart"/>
      <w:r w:rsidRPr="00061A9A">
        <w:rPr>
          <w:sz w:val="28"/>
          <w:szCs w:val="28"/>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061A9A" w:rsidRDefault="00061A9A" w:rsidP="00061A9A">
      <w:pPr>
        <w:suppressAutoHyphens/>
        <w:spacing w:line="360" w:lineRule="auto"/>
        <w:ind w:firstLine="709"/>
        <w:jc w:val="both"/>
        <w:rPr>
          <w:sz w:val="28"/>
          <w:szCs w:val="28"/>
        </w:rPr>
      </w:pPr>
    </w:p>
    <w:p w:rsidR="00C61420" w:rsidRPr="00061A9A" w:rsidRDefault="00C61420" w:rsidP="00061A9A">
      <w:pPr>
        <w:suppressAutoHyphens/>
        <w:spacing w:line="360" w:lineRule="auto"/>
        <w:ind w:firstLine="709"/>
        <w:jc w:val="both"/>
        <w:rPr>
          <w:sz w:val="28"/>
          <w:szCs w:val="28"/>
        </w:rPr>
      </w:pPr>
      <w:r w:rsidRPr="00061A9A">
        <w:rPr>
          <w:sz w:val="28"/>
          <w:szCs w:val="28"/>
        </w:rPr>
        <w:t>Если вы не один, то, взяв друг друга за ноги, ложитесь на лед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лед и ползком двигайтесь от опасной зоны.</w:t>
      </w:r>
    </w:p>
    <w:p w:rsidR="00061A9A" w:rsidRDefault="00061A9A" w:rsidP="00061A9A">
      <w:pPr>
        <w:suppressAutoHyphens/>
        <w:spacing w:line="360" w:lineRule="auto"/>
        <w:ind w:firstLine="709"/>
        <w:jc w:val="both"/>
        <w:rPr>
          <w:sz w:val="28"/>
          <w:szCs w:val="28"/>
        </w:rPr>
      </w:pPr>
    </w:p>
    <w:p w:rsidR="00C61420" w:rsidRPr="00061A9A" w:rsidRDefault="00C61420" w:rsidP="00061A9A">
      <w:pPr>
        <w:suppressAutoHyphens/>
        <w:spacing w:line="360" w:lineRule="auto"/>
        <w:ind w:firstLine="709"/>
        <w:jc w:val="both"/>
        <w:rPr>
          <w:sz w:val="28"/>
          <w:szCs w:val="28"/>
        </w:rPr>
      </w:pPr>
      <w:r w:rsidRPr="00061A9A">
        <w:rPr>
          <w:sz w:val="28"/>
          <w:szCs w:val="2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C61420" w:rsidRPr="00061A9A" w:rsidRDefault="00C61420" w:rsidP="00061A9A">
      <w:pPr>
        <w:suppressAutoHyphens/>
        <w:spacing w:line="360" w:lineRule="auto"/>
        <w:ind w:firstLine="709"/>
        <w:jc w:val="both"/>
        <w:rPr>
          <w:sz w:val="28"/>
          <w:szCs w:val="28"/>
        </w:rPr>
      </w:pPr>
    </w:p>
    <w:p w:rsidR="0074065B" w:rsidRPr="00061A9A" w:rsidRDefault="0074065B" w:rsidP="00061A9A">
      <w:pPr>
        <w:spacing w:line="360" w:lineRule="auto"/>
        <w:rPr>
          <w:sz w:val="28"/>
          <w:szCs w:val="28"/>
        </w:rPr>
      </w:pPr>
    </w:p>
    <w:sectPr w:rsidR="0074065B" w:rsidRPr="00061A9A" w:rsidSect="00061A9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44"/>
    <w:rsid w:val="00061A9A"/>
    <w:rsid w:val="00405B93"/>
    <w:rsid w:val="0074065B"/>
    <w:rsid w:val="008D0652"/>
    <w:rsid w:val="00C60B44"/>
    <w:rsid w:val="00C61420"/>
    <w:rsid w:val="00FB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Улыбка</cp:lastModifiedBy>
  <cp:revision>3</cp:revision>
  <dcterms:created xsi:type="dcterms:W3CDTF">2019-03-13T06:16:00Z</dcterms:created>
  <dcterms:modified xsi:type="dcterms:W3CDTF">2019-04-02T11:13:00Z</dcterms:modified>
</cp:coreProperties>
</file>