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52C" w:rsidRDefault="00FF5DA0" w:rsidP="006E30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итогах</w:t>
      </w:r>
      <w:r w:rsidR="00703E02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703E02">
        <w:rPr>
          <w:rFonts w:ascii="Times New Roman" w:hAnsi="Times New Roman"/>
          <w:b/>
          <w:sz w:val="28"/>
          <w:szCs w:val="28"/>
        </w:rPr>
        <w:t xml:space="preserve">проведения </w:t>
      </w:r>
      <w:r w:rsidR="00AA477E">
        <w:rPr>
          <w:rFonts w:ascii="Times New Roman" w:hAnsi="Times New Roman"/>
          <w:b/>
          <w:sz w:val="28"/>
          <w:szCs w:val="28"/>
        </w:rPr>
        <w:t xml:space="preserve"> </w:t>
      </w:r>
      <w:r w:rsidR="006A052C" w:rsidRPr="006A052C">
        <w:rPr>
          <w:rFonts w:ascii="Times New Roman" w:hAnsi="Times New Roman"/>
          <w:b/>
          <w:sz w:val="28"/>
          <w:szCs w:val="28"/>
        </w:rPr>
        <w:t>независимой оценк</w:t>
      </w:r>
      <w:r w:rsidR="00703E02">
        <w:rPr>
          <w:rFonts w:ascii="Times New Roman" w:hAnsi="Times New Roman"/>
          <w:b/>
          <w:sz w:val="28"/>
          <w:szCs w:val="28"/>
        </w:rPr>
        <w:t>и</w:t>
      </w:r>
      <w:r w:rsidR="006A052C" w:rsidRPr="006A052C">
        <w:rPr>
          <w:rFonts w:ascii="Times New Roman" w:hAnsi="Times New Roman"/>
          <w:b/>
          <w:sz w:val="28"/>
          <w:szCs w:val="28"/>
        </w:rPr>
        <w:t xml:space="preserve"> качества условий </w:t>
      </w:r>
      <w:r w:rsidR="008E1C63">
        <w:rPr>
          <w:rFonts w:ascii="Times New Roman" w:hAnsi="Times New Roman"/>
          <w:b/>
          <w:sz w:val="28"/>
          <w:szCs w:val="28"/>
        </w:rPr>
        <w:t>оказания услуг</w:t>
      </w:r>
      <w:proofErr w:type="gramEnd"/>
      <w:r w:rsidR="008E1C63">
        <w:rPr>
          <w:rFonts w:ascii="Times New Roman" w:hAnsi="Times New Roman"/>
          <w:b/>
          <w:sz w:val="28"/>
          <w:szCs w:val="28"/>
        </w:rPr>
        <w:t xml:space="preserve"> </w:t>
      </w:r>
      <w:r w:rsidR="006A052C" w:rsidRPr="006A052C">
        <w:rPr>
          <w:rFonts w:ascii="Times New Roman" w:hAnsi="Times New Roman"/>
          <w:b/>
          <w:sz w:val="28"/>
          <w:szCs w:val="28"/>
        </w:rPr>
        <w:t>организациями</w:t>
      </w:r>
      <w:r w:rsidR="008E1C63">
        <w:rPr>
          <w:rFonts w:ascii="Times New Roman" w:hAnsi="Times New Roman"/>
          <w:b/>
          <w:sz w:val="28"/>
          <w:szCs w:val="28"/>
        </w:rPr>
        <w:t xml:space="preserve"> в сфере образования </w:t>
      </w:r>
      <w:r w:rsidR="0098446B">
        <w:rPr>
          <w:rFonts w:ascii="Times New Roman" w:hAnsi="Times New Roman"/>
          <w:b/>
          <w:sz w:val="28"/>
          <w:szCs w:val="28"/>
        </w:rPr>
        <w:br/>
      </w:r>
      <w:r w:rsidR="006A052C" w:rsidRPr="006A052C">
        <w:rPr>
          <w:rFonts w:ascii="Times New Roman" w:hAnsi="Times New Roman"/>
          <w:b/>
          <w:sz w:val="28"/>
          <w:szCs w:val="28"/>
        </w:rPr>
        <w:t>Ханты-Мансийского автономного округа – Югры</w:t>
      </w:r>
      <w:r w:rsidR="008E1C6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в </w:t>
      </w:r>
      <w:r w:rsidR="006A052C" w:rsidRPr="000D7672">
        <w:rPr>
          <w:rFonts w:ascii="Times New Roman" w:hAnsi="Times New Roman"/>
          <w:b/>
          <w:sz w:val="28"/>
          <w:szCs w:val="28"/>
        </w:rPr>
        <w:t>20</w:t>
      </w:r>
      <w:r w:rsidR="00C65994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 xml:space="preserve"> году</w:t>
      </w:r>
    </w:p>
    <w:p w:rsidR="00703E02" w:rsidRDefault="00703E02" w:rsidP="006E30F1">
      <w:pPr>
        <w:spacing w:after="0" w:line="240" w:lineRule="auto"/>
        <w:jc w:val="center"/>
        <w:rPr>
          <w:rFonts w:ascii="Times New Roman" w:hAnsi="Times New Roman"/>
          <w:bCs/>
          <w:sz w:val="28"/>
          <w:szCs w:val="24"/>
        </w:rPr>
      </w:pPr>
    </w:p>
    <w:p w:rsidR="00F2556F" w:rsidRDefault="00814213" w:rsidP="00F04FD4">
      <w:pPr>
        <w:tabs>
          <w:tab w:val="left" w:pos="993"/>
        </w:tabs>
        <w:spacing w:after="0"/>
        <w:ind w:firstLine="709"/>
        <w:jc w:val="both"/>
        <w:rPr>
          <w:rStyle w:val="fontstyle01"/>
        </w:rPr>
      </w:pPr>
      <w:proofErr w:type="gramStart"/>
      <w:r w:rsidRPr="00F93A17">
        <w:rPr>
          <w:rStyle w:val="fontstyle01"/>
        </w:rPr>
        <w:t>В 20</w:t>
      </w:r>
      <w:r w:rsidR="00F2556F">
        <w:rPr>
          <w:rStyle w:val="fontstyle01"/>
        </w:rPr>
        <w:t>20</w:t>
      </w:r>
      <w:r w:rsidRPr="00F93A17">
        <w:rPr>
          <w:rStyle w:val="fontstyle01"/>
        </w:rPr>
        <w:t xml:space="preserve"> году независимая оценка проведена в отношении </w:t>
      </w:r>
      <w:r w:rsidRPr="00F93A17">
        <w:rPr>
          <w:rStyle w:val="fontstyle01"/>
        </w:rPr>
        <w:br/>
        <w:t>3</w:t>
      </w:r>
      <w:r w:rsidR="00616DC8">
        <w:rPr>
          <w:rStyle w:val="fontstyle01"/>
        </w:rPr>
        <w:t>5</w:t>
      </w:r>
      <w:r w:rsidR="00540DBF">
        <w:rPr>
          <w:rStyle w:val="fontstyle01"/>
        </w:rPr>
        <w:t xml:space="preserve">8 </w:t>
      </w:r>
      <w:r w:rsidRPr="00F93A17">
        <w:rPr>
          <w:rStyle w:val="fontstyle01"/>
        </w:rPr>
        <w:t>организаци</w:t>
      </w:r>
      <w:r w:rsidR="00F2556F">
        <w:rPr>
          <w:rStyle w:val="fontstyle01"/>
        </w:rPr>
        <w:t>и</w:t>
      </w:r>
      <w:r w:rsidRPr="00F93A17">
        <w:rPr>
          <w:rStyle w:val="fontstyle01"/>
        </w:rPr>
        <w:t xml:space="preserve"> </w:t>
      </w:r>
      <w:r w:rsidR="004111D7">
        <w:rPr>
          <w:rStyle w:val="fontstyle01"/>
        </w:rPr>
        <w:t xml:space="preserve">общего, </w:t>
      </w:r>
      <w:r w:rsidRPr="00F93A17">
        <w:rPr>
          <w:rStyle w:val="fontstyle01"/>
        </w:rPr>
        <w:t>дошкольного</w:t>
      </w:r>
      <w:r w:rsidR="004111D7">
        <w:rPr>
          <w:rStyle w:val="fontstyle01"/>
        </w:rPr>
        <w:t xml:space="preserve"> и дополнительного</w:t>
      </w:r>
      <w:r w:rsidRPr="00F93A17">
        <w:rPr>
          <w:rStyle w:val="fontstyle01"/>
        </w:rPr>
        <w:t xml:space="preserve"> образования</w:t>
      </w:r>
      <w:r w:rsidR="004111D7">
        <w:rPr>
          <w:rStyle w:val="fontstyle01"/>
        </w:rPr>
        <w:t xml:space="preserve"> (из них: </w:t>
      </w:r>
      <w:r w:rsidR="00E55CB1">
        <w:rPr>
          <w:rStyle w:val="fontstyle01"/>
        </w:rPr>
        <w:t>3</w:t>
      </w:r>
      <w:r w:rsidR="00AF151D" w:rsidRPr="00F93A17">
        <w:rPr>
          <w:rStyle w:val="fontstyle01"/>
        </w:rPr>
        <w:t xml:space="preserve"> </w:t>
      </w:r>
      <w:r w:rsidR="004111D7">
        <w:rPr>
          <w:rStyle w:val="fontstyle01"/>
        </w:rPr>
        <w:t>частных православных гимназии</w:t>
      </w:r>
      <w:r w:rsidR="00AF151D" w:rsidRPr="00F93A17">
        <w:rPr>
          <w:rStyle w:val="fontstyle01"/>
        </w:rPr>
        <w:t xml:space="preserve"> и </w:t>
      </w:r>
      <w:r w:rsidR="00540DBF">
        <w:rPr>
          <w:rStyle w:val="fontstyle01"/>
        </w:rPr>
        <w:t>3</w:t>
      </w:r>
      <w:r w:rsidR="00616DC8">
        <w:rPr>
          <w:rStyle w:val="fontstyle01"/>
        </w:rPr>
        <w:t>5</w:t>
      </w:r>
      <w:r w:rsidR="00540DBF">
        <w:rPr>
          <w:rStyle w:val="fontstyle01"/>
        </w:rPr>
        <w:t xml:space="preserve">5 </w:t>
      </w:r>
      <w:r w:rsidR="00CA2648">
        <w:rPr>
          <w:rStyle w:val="fontstyle01"/>
        </w:rPr>
        <w:t xml:space="preserve"> </w:t>
      </w:r>
      <w:r w:rsidR="009A4409" w:rsidRPr="00F93A17">
        <w:rPr>
          <w:rStyle w:val="fontstyle01"/>
        </w:rPr>
        <w:t>муниципальных</w:t>
      </w:r>
      <w:r w:rsidR="00616DC8">
        <w:rPr>
          <w:rStyle w:val="fontstyle01"/>
        </w:rPr>
        <w:t xml:space="preserve"> и государственных</w:t>
      </w:r>
      <w:r w:rsidR="004111D7">
        <w:rPr>
          <w:rStyle w:val="fontstyle01"/>
        </w:rPr>
        <w:t xml:space="preserve"> </w:t>
      </w:r>
      <w:r w:rsidR="00AB24D4">
        <w:rPr>
          <w:rStyle w:val="fontstyle01"/>
        </w:rPr>
        <w:t xml:space="preserve">организаций </w:t>
      </w:r>
      <w:r w:rsidR="004111D7">
        <w:rPr>
          <w:rStyle w:val="fontstyle01"/>
        </w:rPr>
        <w:t xml:space="preserve">(1 организация дополнительного образования, </w:t>
      </w:r>
      <w:r w:rsidR="00540DBF">
        <w:rPr>
          <w:rStyle w:val="fontstyle01"/>
        </w:rPr>
        <w:t>78</w:t>
      </w:r>
      <w:r w:rsidR="004111D7">
        <w:rPr>
          <w:rStyle w:val="fontstyle01"/>
        </w:rPr>
        <w:t xml:space="preserve"> детских сад</w:t>
      </w:r>
      <w:r w:rsidR="00540DBF">
        <w:rPr>
          <w:rStyle w:val="fontstyle01"/>
        </w:rPr>
        <w:t>ов</w:t>
      </w:r>
      <w:r w:rsidR="004111D7">
        <w:rPr>
          <w:rStyle w:val="fontstyle01"/>
        </w:rPr>
        <w:t xml:space="preserve">, </w:t>
      </w:r>
      <w:r w:rsidR="00540DBF">
        <w:rPr>
          <w:rStyle w:val="fontstyle01"/>
        </w:rPr>
        <w:t xml:space="preserve"> 2</w:t>
      </w:r>
      <w:r w:rsidR="00616DC8">
        <w:rPr>
          <w:rStyle w:val="fontstyle01"/>
        </w:rPr>
        <w:t>7</w:t>
      </w:r>
      <w:r w:rsidR="00540DBF">
        <w:rPr>
          <w:rStyle w:val="fontstyle01"/>
        </w:rPr>
        <w:t>9</w:t>
      </w:r>
      <w:r w:rsidR="004111D7">
        <w:rPr>
          <w:rStyle w:val="fontstyle01"/>
        </w:rPr>
        <w:t xml:space="preserve"> общеобразовательных организаци</w:t>
      </w:r>
      <w:r w:rsidR="00DA1823">
        <w:rPr>
          <w:rStyle w:val="fontstyle01"/>
        </w:rPr>
        <w:t>й</w:t>
      </w:r>
      <w:r w:rsidR="004111D7">
        <w:rPr>
          <w:rStyle w:val="fontstyle01"/>
        </w:rPr>
        <w:t xml:space="preserve"> (</w:t>
      </w:r>
      <w:r w:rsidR="00540DBF">
        <w:rPr>
          <w:rStyle w:val="fontstyle01"/>
        </w:rPr>
        <w:t>2</w:t>
      </w:r>
      <w:r w:rsidR="00616DC8">
        <w:rPr>
          <w:rStyle w:val="fontstyle01"/>
        </w:rPr>
        <w:t>5</w:t>
      </w:r>
      <w:r w:rsidR="00CA2648">
        <w:rPr>
          <w:rStyle w:val="fontstyle01"/>
        </w:rPr>
        <w:t>5</w:t>
      </w:r>
      <w:r w:rsidR="008B150D">
        <w:rPr>
          <w:rStyle w:val="fontstyle01"/>
        </w:rPr>
        <w:t xml:space="preserve"> </w:t>
      </w:r>
      <w:r w:rsidR="004111D7">
        <w:rPr>
          <w:rStyle w:val="fontstyle01"/>
        </w:rPr>
        <w:t>школ, 8 лицеев, 16 гимназий</w:t>
      </w:r>
      <w:r w:rsidR="009A4409" w:rsidRPr="00F93A17">
        <w:rPr>
          <w:rStyle w:val="fontstyle01"/>
        </w:rPr>
        <w:t>)</w:t>
      </w:r>
      <w:r w:rsidRPr="00F93A17">
        <w:rPr>
          <w:rStyle w:val="fontstyle01"/>
        </w:rPr>
        <w:t xml:space="preserve"> или </w:t>
      </w:r>
      <w:r w:rsidR="00616DC8">
        <w:rPr>
          <w:rStyle w:val="fontstyle01"/>
        </w:rPr>
        <w:t xml:space="preserve">44 </w:t>
      </w:r>
      <w:r w:rsidRPr="00F93A17">
        <w:rPr>
          <w:rStyle w:val="fontstyle01"/>
        </w:rPr>
        <w:t>%</w:t>
      </w:r>
      <w:r w:rsidR="009217C8">
        <w:rPr>
          <w:rStyle w:val="fontstyle01"/>
        </w:rPr>
        <w:t xml:space="preserve"> </w:t>
      </w:r>
      <w:r w:rsidRPr="00F93A17">
        <w:rPr>
          <w:rStyle w:val="fontstyle01"/>
        </w:rPr>
        <w:t>от общего числа организаций, подлежащих независимой оценке</w:t>
      </w:r>
      <w:r w:rsidR="009217C8">
        <w:rPr>
          <w:rStyle w:val="fontstyle01"/>
        </w:rPr>
        <w:t xml:space="preserve"> в</w:t>
      </w:r>
      <w:r w:rsidR="00DA1823">
        <w:rPr>
          <w:rStyle w:val="fontstyle01"/>
        </w:rPr>
        <w:t xml:space="preserve"> </w:t>
      </w:r>
      <w:r w:rsidR="009217C8">
        <w:rPr>
          <w:rStyle w:val="fontstyle01"/>
        </w:rPr>
        <w:t>целом</w:t>
      </w:r>
      <w:r w:rsidRPr="00F93A17">
        <w:rPr>
          <w:rStyle w:val="fontstyle01"/>
        </w:rPr>
        <w:t xml:space="preserve">. </w:t>
      </w:r>
      <w:proofErr w:type="gramEnd"/>
    </w:p>
    <w:p w:rsidR="00B90D7A" w:rsidRDefault="00B90D7A" w:rsidP="00F04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Закупка услуг по сбору и обобщению информации проводилась путем открытого конкурса в электронной форме.</w:t>
      </w:r>
    </w:p>
    <w:p w:rsidR="00B90D7A" w:rsidRDefault="00B90D7A" w:rsidP="00F04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открытого конкурса о</w:t>
      </w:r>
      <w:r w:rsidRPr="00531B3F">
        <w:rPr>
          <w:rFonts w:ascii="Times New Roman" w:hAnsi="Times New Roman"/>
          <w:sz w:val="28"/>
          <w:szCs w:val="28"/>
        </w:rPr>
        <w:t xml:space="preserve">рганизацией-оператором </w:t>
      </w:r>
      <w:r>
        <w:rPr>
          <w:rFonts w:ascii="Times New Roman" w:hAnsi="Times New Roman"/>
          <w:sz w:val="28"/>
          <w:szCs w:val="28"/>
        </w:rPr>
        <w:t>определено «</w:t>
      </w:r>
      <w:r w:rsidRPr="00531B3F">
        <w:rPr>
          <w:rFonts w:ascii="Times New Roman" w:hAnsi="Times New Roman"/>
          <w:sz w:val="28"/>
          <w:szCs w:val="28"/>
        </w:rPr>
        <w:t>Общество с</w:t>
      </w:r>
      <w:r>
        <w:rPr>
          <w:rFonts w:ascii="Times New Roman" w:hAnsi="Times New Roman"/>
          <w:sz w:val="28"/>
          <w:szCs w:val="28"/>
        </w:rPr>
        <w:t xml:space="preserve"> ограниченной ответственностью «</w:t>
      </w:r>
      <w:r w:rsidRPr="00531B3F">
        <w:rPr>
          <w:rFonts w:ascii="Times New Roman" w:hAnsi="Times New Roman"/>
          <w:sz w:val="28"/>
          <w:szCs w:val="28"/>
        </w:rPr>
        <w:t xml:space="preserve">Малое инновационное предприятие </w:t>
      </w:r>
      <w:r>
        <w:rPr>
          <w:rFonts w:ascii="Times New Roman" w:hAnsi="Times New Roman"/>
          <w:sz w:val="28"/>
          <w:szCs w:val="28"/>
        </w:rPr>
        <w:t>«</w:t>
      </w:r>
      <w:r w:rsidRPr="00531B3F">
        <w:rPr>
          <w:rFonts w:ascii="Times New Roman" w:hAnsi="Times New Roman"/>
          <w:sz w:val="28"/>
          <w:szCs w:val="28"/>
        </w:rPr>
        <w:t>Интеллектуальные технологии</w:t>
      </w:r>
      <w:r>
        <w:rPr>
          <w:rFonts w:ascii="Times New Roman" w:hAnsi="Times New Roman"/>
          <w:sz w:val="28"/>
          <w:szCs w:val="28"/>
        </w:rPr>
        <w:t xml:space="preserve">»», </w:t>
      </w:r>
      <w:r>
        <w:rPr>
          <w:rFonts w:ascii="Times New Roman" w:hAnsi="Times New Roman"/>
          <w:sz w:val="28"/>
          <w:szCs w:val="28"/>
        </w:rPr>
        <w:br/>
        <w:t>г. Нижневартовск.</w:t>
      </w:r>
    </w:p>
    <w:p w:rsidR="00B90D7A" w:rsidRDefault="00B90D7A" w:rsidP="00F04FD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Сбор информации для независимой оценки проводился на территории </w:t>
      </w:r>
      <w:r w:rsidRPr="00952C57">
        <w:rPr>
          <w:rFonts w:ascii="Times New Roman" w:hAnsi="Times New Roman"/>
          <w:sz w:val="28"/>
          <w:szCs w:val="28"/>
        </w:rPr>
        <w:t xml:space="preserve">22 </w:t>
      </w:r>
      <w:r>
        <w:rPr>
          <w:rFonts w:ascii="Times New Roman" w:hAnsi="Times New Roman"/>
          <w:sz w:val="28"/>
          <w:szCs w:val="28"/>
        </w:rPr>
        <w:t xml:space="preserve">муниципальных образований. </w:t>
      </w:r>
    </w:p>
    <w:p w:rsidR="00F04FD4" w:rsidRDefault="00F04FD4" w:rsidP="00F04FD4">
      <w:pPr>
        <w:pStyle w:val="a3"/>
        <w:tabs>
          <w:tab w:val="left" w:pos="709"/>
          <w:tab w:val="left" w:pos="993"/>
        </w:tabs>
        <w:spacing w:after="0" w:line="276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Деятельность образовательных организаций оценивалась по установленным Минтруда России критериям, с учетом показателей, утвержденных приказом </w:t>
      </w:r>
      <w:proofErr w:type="spellStart"/>
      <w:r>
        <w:rPr>
          <w:rFonts w:ascii="Times New Roman" w:hAnsi="Times New Roman"/>
          <w:sz w:val="28"/>
          <w:szCs w:val="28"/>
        </w:rPr>
        <w:t>Минпросвещения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России.</w:t>
      </w:r>
    </w:p>
    <w:p w:rsidR="00F04FD4" w:rsidRDefault="00F04FD4" w:rsidP="00F04FD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показателей и порядок их расчета являются едиными и универсальными на федеральном, региональном и муниципальном уровне.</w:t>
      </w:r>
    </w:p>
    <w:p w:rsidR="00F04FD4" w:rsidRPr="00184823" w:rsidRDefault="00F04FD4" w:rsidP="00F04FD4">
      <w:pPr>
        <w:pStyle w:val="a3"/>
        <w:tabs>
          <w:tab w:val="left" w:pos="709"/>
          <w:tab w:val="left" w:pos="993"/>
        </w:tabs>
        <w:spacing w:after="0" w:line="276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учетом ситуации, связанной с распространением новой </w:t>
      </w:r>
      <w:proofErr w:type="spellStart"/>
      <w:r>
        <w:rPr>
          <w:rFonts w:ascii="Times New Roman" w:hAnsi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/>
          <w:sz w:val="28"/>
          <w:szCs w:val="28"/>
        </w:rPr>
        <w:t xml:space="preserve"> инфекции, по рекомендациям Минтруда России сбор информации о качестве условий осуществления образовательной деятельности осуществлялся посредством анализа информации, размещенной на официальных сайтах образовательных организаций, </w:t>
      </w:r>
      <w:r>
        <w:rPr>
          <w:rFonts w:ascii="Times New Roman" w:hAnsi="Times New Roman"/>
          <w:sz w:val="28"/>
          <w:szCs w:val="28"/>
        </w:rPr>
        <w:br/>
        <w:t>фот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 и видео-материалов информационных стендов, поступивших от оцениваемых организаций в адрес оператора, а также телефонных </w:t>
      </w:r>
      <w:proofErr w:type="spellStart"/>
      <w:r>
        <w:rPr>
          <w:rFonts w:ascii="Times New Roman" w:hAnsi="Times New Roman"/>
          <w:sz w:val="28"/>
          <w:szCs w:val="28"/>
        </w:rPr>
        <w:t>обзвонов</w:t>
      </w:r>
      <w:proofErr w:type="spellEnd"/>
      <w:r>
        <w:rPr>
          <w:rFonts w:ascii="Times New Roman" w:hAnsi="Times New Roman"/>
          <w:sz w:val="28"/>
          <w:szCs w:val="28"/>
        </w:rPr>
        <w:t xml:space="preserve"> и анкетирования населения. </w:t>
      </w:r>
    </w:p>
    <w:p w:rsidR="00F04FD4" w:rsidRDefault="00F04FD4" w:rsidP="00F04FD4">
      <w:pPr>
        <w:pStyle w:val="a3"/>
        <w:tabs>
          <w:tab w:val="left" w:pos="709"/>
          <w:tab w:val="left" w:pos="993"/>
        </w:tabs>
        <w:spacing w:after="0" w:line="276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получения итоговых результатов удовлетворенности граждан качеством условий оказания услуг в сфере образования использовался метод анкетирования (опроса) получателей образовательных услуг с помощью анкеты, размещенной на специализированном сайте </w:t>
      </w:r>
      <w:hyperlink r:id="rId9" w:history="1">
        <w:r w:rsidRPr="00CF0717">
          <w:rPr>
            <w:rFonts w:ascii="Times New Roman" w:hAnsi="Times New Roman"/>
            <w:sz w:val="28"/>
            <w:szCs w:val="28"/>
          </w:rPr>
          <w:t>http://noko.mipnv.ru/anketa/</w:t>
        </w:r>
      </w:hyperlink>
      <w:r w:rsidRPr="00CF0717">
        <w:rPr>
          <w:rFonts w:ascii="Times New Roman" w:hAnsi="Times New Roman"/>
          <w:sz w:val="28"/>
          <w:szCs w:val="28"/>
        </w:rPr>
        <w:t xml:space="preserve">. </w:t>
      </w:r>
    </w:p>
    <w:p w:rsidR="00F04FD4" w:rsidRDefault="00F04FD4" w:rsidP="00F04FD4">
      <w:pPr>
        <w:pStyle w:val="a3"/>
        <w:tabs>
          <w:tab w:val="left" w:pos="709"/>
          <w:tab w:val="left" w:pos="993"/>
        </w:tabs>
        <w:spacing w:after="0" w:line="276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EA409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A4093">
        <w:rPr>
          <w:rFonts w:ascii="Times New Roman" w:hAnsi="Times New Roman"/>
          <w:sz w:val="28"/>
          <w:szCs w:val="28"/>
        </w:rPr>
        <w:t>анкетировании</w:t>
      </w:r>
      <w:proofErr w:type="gramEnd"/>
      <w:r w:rsidRPr="00EA40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2020 году </w:t>
      </w:r>
      <w:r w:rsidRPr="00EA4093">
        <w:rPr>
          <w:rFonts w:ascii="Times New Roman" w:hAnsi="Times New Roman"/>
          <w:sz w:val="28"/>
          <w:szCs w:val="28"/>
        </w:rPr>
        <w:t xml:space="preserve">приняло участие более </w:t>
      </w:r>
      <w:r>
        <w:rPr>
          <w:rFonts w:ascii="Times New Roman" w:hAnsi="Times New Roman"/>
          <w:sz w:val="28"/>
          <w:szCs w:val="28"/>
        </w:rPr>
        <w:t>90</w:t>
      </w:r>
      <w:r w:rsidRPr="00EA4093">
        <w:rPr>
          <w:rFonts w:ascii="Times New Roman" w:hAnsi="Times New Roman"/>
          <w:sz w:val="28"/>
          <w:szCs w:val="28"/>
        </w:rPr>
        <w:t xml:space="preserve"> тысяч </w:t>
      </w:r>
      <w:r>
        <w:rPr>
          <w:rFonts w:ascii="Times New Roman" w:hAnsi="Times New Roman"/>
          <w:sz w:val="28"/>
          <w:szCs w:val="28"/>
        </w:rPr>
        <w:t>респондентов в возрасте</w:t>
      </w:r>
      <w:r w:rsidRPr="00EA40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 14 лет и старше</w:t>
      </w:r>
      <w:r w:rsidRPr="00EA409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33B75" w:rsidRDefault="00814213" w:rsidP="00F04FD4">
      <w:pPr>
        <w:pStyle w:val="a3"/>
        <w:tabs>
          <w:tab w:val="left" w:pos="709"/>
          <w:tab w:val="left" w:pos="993"/>
        </w:tabs>
        <w:spacing w:after="0" w:line="276" w:lineRule="auto"/>
        <w:ind w:left="0" w:firstLine="709"/>
        <w:contextualSpacing w:val="0"/>
        <w:jc w:val="both"/>
        <w:rPr>
          <w:rStyle w:val="fontstyle01"/>
        </w:rPr>
      </w:pPr>
      <w:r w:rsidRPr="00F93A17">
        <w:rPr>
          <w:rStyle w:val="fontstyle01"/>
        </w:rPr>
        <w:lastRenderedPageBreak/>
        <w:t xml:space="preserve">Организации сферы </w:t>
      </w:r>
      <w:r w:rsidR="001D6EE4" w:rsidRPr="00F93A17">
        <w:rPr>
          <w:rStyle w:val="fontstyle01"/>
        </w:rPr>
        <w:t xml:space="preserve">образования </w:t>
      </w:r>
      <w:r w:rsidRPr="00F93A17">
        <w:rPr>
          <w:rStyle w:val="fontstyle01"/>
        </w:rPr>
        <w:t xml:space="preserve">по результатам независимой </w:t>
      </w:r>
      <w:proofErr w:type="gramStart"/>
      <w:r w:rsidRPr="00F93A17">
        <w:rPr>
          <w:rStyle w:val="fontstyle01"/>
        </w:rPr>
        <w:t>оценки качества условий оказания услуг</w:t>
      </w:r>
      <w:proofErr w:type="gramEnd"/>
      <w:r w:rsidRPr="00F93A17">
        <w:rPr>
          <w:rStyle w:val="fontstyle01"/>
        </w:rPr>
        <w:t xml:space="preserve"> </w:t>
      </w:r>
      <w:r w:rsidR="0093709B">
        <w:rPr>
          <w:rStyle w:val="fontstyle01"/>
        </w:rPr>
        <w:t xml:space="preserve">населению </w:t>
      </w:r>
      <w:r w:rsidRPr="00F93A17">
        <w:rPr>
          <w:rStyle w:val="fontstyle01"/>
        </w:rPr>
        <w:t>получили высокие баллы по всем пяти критериям</w:t>
      </w:r>
      <w:r w:rsidR="000B15FF">
        <w:rPr>
          <w:rStyle w:val="fontstyle01"/>
        </w:rPr>
        <w:t xml:space="preserve">. </w:t>
      </w:r>
    </w:p>
    <w:p w:rsidR="006F4944" w:rsidRPr="00F93A17" w:rsidRDefault="006F4944" w:rsidP="00F04FD4">
      <w:pPr>
        <w:spacing w:after="0"/>
        <w:ind w:firstLine="709"/>
        <w:jc w:val="both"/>
        <w:rPr>
          <w:rStyle w:val="fontstyle01"/>
        </w:rPr>
      </w:pPr>
      <w:r w:rsidRPr="00773547">
        <w:rPr>
          <w:rStyle w:val="fontstyle01"/>
          <w:b/>
        </w:rPr>
        <w:t>Средн</w:t>
      </w:r>
      <w:r w:rsidR="007E4D9B" w:rsidRPr="00773547">
        <w:rPr>
          <w:rStyle w:val="fontstyle01"/>
          <w:b/>
        </w:rPr>
        <w:t>ие значения показателей</w:t>
      </w:r>
      <w:r w:rsidR="007E4D9B">
        <w:rPr>
          <w:rStyle w:val="fontstyle01"/>
        </w:rPr>
        <w:t xml:space="preserve"> (с учетом общего количества оцениваемых</w:t>
      </w:r>
      <w:r w:rsidRPr="00F93A17">
        <w:rPr>
          <w:rStyle w:val="fontstyle01"/>
        </w:rPr>
        <w:t xml:space="preserve"> 3</w:t>
      </w:r>
      <w:r w:rsidR="0098446B">
        <w:rPr>
          <w:rStyle w:val="fontstyle01"/>
        </w:rPr>
        <w:t>5</w:t>
      </w:r>
      <w:r w:rsidR="00EE332F">
        <w:rPr>
          <w:rStyle w:val="fontstyle01"/>
        </w:rPr>
        <w:t>8</w:t>
      </w:r>
      <w:r w:rsidRPr="00F93A17">
        <w:rPr>
          <w:rStyle w:val="fontstyle01"/>
        </w:rPr>
        <w:t xml:space="preserve"> организаци</w:t>
      </w:r>
      <w:r w:rsidR="00EE332F">
        <w:rPr>
          <w:rStyle w:val="fontstyle01"/>
        </w:rPr>
        <w:t>й</w:t>
      </w:r>
      <w:r w:rsidRPr="00F93A17">
        <w:rPr>
          <w:rStyle w:val="fontstyle01"/>
        </w:rPr>
        <w:t xml:space="preserve">) </w:t>
      </w:r>
      <w:r w:rsidRPr="00773547">
        <w:rPr>
          <w:rStyle w:val="fontstyle01"/>
          <w:b/>
        </w:rPr>
        <w:t>по 5 общим критериям</w:t>
      </w:r>
      <w:r w:rsidRPr="00F93A17">
        <w:rPr>
          <w:rStyle w:val="fontstyle01"/>
        </w:rPr>
        <w:t xml:space="preserve"> независимой оценки </w:t>
      </w:r>
      <w:r w:rsidRPr="00773547">
        <w:rPr>
          <w:rStyle w:val="fontstyle01"/>
          <w:b/>
        </w:rPr>
        <w:t xml:space="preserve">составляет </w:t>
      </w:r>
      <w:r w:rsidR="00D72938">
        <w:rPr>
          <w:rStyle w:val="fontstyle01"/>
          <w:b/>
        </w:rPr>
        <w:t>87</w:t>
      </w:r>
      <w:r w:rsidRPr="00773547">
        <w:rPr>
          <w:rStyle w:val="fontstyle01"/>
          <w:b/>
        </w:rPr>
        <w:t xml:space="preserve"> балл</w:t>
      </w:r>
      <w:r w:rsidR="00B64E4A" w:rsidRPr="00773547">
        <w:rPr>
          <w:rStyle w:val="fontstyle01"/>
          <w:b/>
        </w:rPr>
        <w:t xml:space="preserve">ов </w:t>
      </w:r>
      <w:r w:rsidRPr="00773547">
        <w:rPr>
          <w:rStyle w:val="fontstyle01"/>
          <w:b/>
        </w:rPr>
        <w:t>из 100 возможных</w:t>
      </w:r>
      <w:r w:rsidRPr="00F93A17">
        <w:rPr>
          <w:rStyle w:val="fontstyle01"/>
        </w:rPr>
        <w:t>, в том числе по критериям:</w:t>
      </w:r>
    </w:p>
    <w:p w:rsidR="006F4944" w:rsidRPr="00F93A17" w:rsidRDefault="006F4944" w:rsidP="00F04FD4">
      <w:pPr>
        <w:spacing w:after="0"/>
        <w:ind w:firstLine="709"/>
        <w:jc w:val="both"/>
        <w:rPr>
          <w:rStyle w:val="fontstyle01"/>
        </w:rPr>
      </w:pPr>
      <w:r w:rsidRPr="00F93A17">
        <w:rPr>
          <w:rStyle w:val="fontstyle01"/>
        </w:rPr>
        <w:t>«</w:t>
      </w:r>
      <w:r w:rsidRPr="00A95985">
        <w:rPr>
          <w:rStyle w:val="fontstyle01"/>
          <w:b/>
        </w:rPr>
        <w:t>Открытость и доступность информации об организации</w:t>
      </w:r>
      <w:r w:rsidRPr="00F93A17">
        <w:rPr>
          <w:rStyle w:val="fontstyle01"/>
        </w:rPr>
        <w:t xml:space="preserve">» – </w:t>
      </w:r>
      <w:r w:rsidR="00F93A17" w:rsidRPr="00F93A17">
        <w:rPr>
          <w:rStyle w:val="fontstyle01"/>
        </w:rPr>
        <w:br/>
      </w:r>
      <w:r w:rsidR="00026F53" w:rsidRPr="00026F53">
        <w:rPr>
          <w:rStyle w:val="fontstyle01"/>
        </w:rPr>
        <w:t>9</w:t>
      </w:r>
      <w:r w:rsidR="00D72938">
        <w:rPr>
          <w:rStyle w:val="fontstyle01"/>
        </w:rPr>
        <w:t>4</w:t>
      </w:r>
      <w:r w:rsidRPr="00026F53">
        <w:rPr>
          <w:rStyle w:val="fontstyle01"/>
        </w:rPr>
        <w:t>,8</w:t>
      </w:r>
      <w:r w:rsidRPr="00F93A17">
        <w:rPr>
          <w:rStyle w:val="fontstyle01"/>
        </w:rPr>
        <w:t xml:space="preserve"> балла;</w:t>
      </w:r>
    </w:p>
    <w:p w:rsidR="006F4944" w:rsidRPr="00F93A17" w:rsidRDefault="006F4944" w:rsidP="00F04FD4">
      <w:pPr>
        <w:spacing w:after="0"/>
        <w:ind w:firstLine="709"/>
        <w:jc w:val="both"/>
        <w:rPr>
          <w:rStyle w:val="fontstyle01"/>
        </w:rPr>
      </w:pPr>
      <w:r w:rsidRPr="00F93A17">
        <w:rPr>
          <w:rStyle w:val="fontstyle01"/>
        </w:rPr>
        <w:t>«</w:t>
      </w:r>
      <w:r w:rsidR="00026F53" w:rsidRPr="00026F53">
        <w:rPr>
          <w:rStyle w:val="fontstyle01"/>
          <w:b/>
        </w:rPr>
        <w:t>Комфортность условий, в которых осуществляется образовательная деятельность</w:t>
      </w:r>
      <w:r w:rsidRPr="00F93A17">
        <w:rPr>
          <w:rStyle w:val="fontstyle01"/>
        </w:rPr>
        <w:t xml:space="preserve">» – </w:t>
      </w:r>
      <w:r w:rsidRPr="00026F53">
        <w:rPr>
          <w:rStyle w:val="fontstyle01"/>
        </w:rPr>
        <w:t>9</w:t>
      </w:r>
      <w:r w:rsidR="00D72938">
        <w:rPr>
          <w:rStyle w:val="fontstyle01"/>
        </w:rPr>
        <w:t>1</w:t>
      </w:r>
      <w:r w:rsidRPr="00F93A17">
        <w:rPr>
          <w:rStyle w:val="fontstyle01"/>
        </w:rPr>
        <w:t xml:space="preserve"> балла;</w:t>
      </w:r>
    </w:p>
    <w:p w:rsidR="006F4944" w:rsidRPr="00F93A17" w:rsidRDefault="006F4944" w:rsidP="00F04FD4">
      <w:pPr>
        <w:spacing w:after="0"/>
        <w:ind w:firstLine="709"/>
        <w:jc w:val="both"/>
        <w:rPr>
          <w:rStyle w:val="fontstyle01"/>
        </w:rPr>
      </w:pPr>
      <w:r w:rsidRPr="00F93A17">
        <w:rPr>
          <w:rStyle w:val="fontstyle01"/>
        </w:rPr>
        <w:t>«</w:t>
      </w:r>
      <w:r w:rsidR="00026F53" w:rsidRPr="00026F53">
        <w:rPr>
          <w:rStyle w:val="fontstyle01"/>
          <w:b/>
        </w:rPr>
        <w:t>Доступность образовательной деятельности для инвалидов</w:t>
      </w:r>
      <w:r w:rsidRPr="00F93A17">
        <w:rPr>
          <w:rStyle w:val="fontstyle01"/>
        </w:rPr>
        <w:t xml:space="preserve">» </w:t>
      </w:r>
      <w:r w:rsidRPr="00026F53">
        <w:rPr>
          <w:rStyle w:val="fontstyle01"/>
        </w:rPr>
        <w:t xml:space="preserve">– </w:t>
      </w:r>
      <w:r w:rsidR="00026F53" w:rsidRPr="00026F53">
        <w:rPr>
          <w:rStyle w:val="fontstyle01"/>
        </w:rPr>
        <w:t>6</w:t>
      </w:r>
      <w:r w:rsidR="00D72938">
        <w:rPr>
          <w:rStyle w:val="fontstyle01"/>
        </w:rPr>
        <w:t>6</w:t>
      </w:r>
      <w:r w:rsidRPr="00026F53">
        <w:rPr>
          <w:rStyle w:val="fontstyle01"/>
        </w:rPr>
        <w:t>,</w:t>
      </w:r>
      <w:r w:rsidR="00026F53">
        <w:rPr>
          <w:rStyle w:val="fontstyle01"/>
        </w:rPr>
        <w:t>7</w:t>
      </w:r>
      <w:r w:rsidRPr="00F93A17">
        <w:rPr>
          <w:rStyle w:val="fontstyle01"/>
        </w:rPr>
        <w:t xml:space="preserve"> балла;</w:t>
      </w:r>
    </w:p>
    <w:p w:rsidR="006F4944" w:rsidRDefault="006F4944" w:rsidP="00F04FD4">
      <w:pPr>
        <w:spacing w:after="0"/>
        <w:ind w:firstLine="709"/>
        <w:jc w:val="both"/>
        <w:rPr>
          <w:rStyle w:val="fontstyle01"/>
        </w:rPr>
      </w:pPr>
      <w:r w:rsidRPr="00F93A17">
        <w:rPr>
          <w:rStyle w:val="fontstyle01"/>
        </w:rPr>
        <w:t>«</w:t>
      </w:r>
      <w:r w:rsidR="00B64E4A" w:rsidRPr="00B64E4A">
        <w:rPr>
          <w:rStyle w:val="fontstyle01"/>
          <w:b/>
        </w:rPr>
        <w:t>Доброжелательность, вежливость работников организации</w:t>
      </w:r>
      <w:r w:rsidR="00B64E4A">
        <w:rPr>
          <w:rStyle w:val="fontstyle01"/>
        </w:rPr>
        <w:t>» – 9</w:t>
      </w:r>
      <w:r w:rsidR="00D72938">
        <w:rPr>
          <w:rStyle w:val="fontstyle01"/>
        </w:rPr>
        <w:t>2</w:t>
      </w:r>
      <w:r w:rsidR="00B64E4A">
        <w:rPr>
          <w:rStyle w:val="fontstyle01"/>
        </w:rPr>
        <w:t xml:space="preserve"> балла;</w:t>
      </w:r>
    </w:p>
    <w:p w:rsidR="00B64E4A" w:rsidRPr="00B64E4A" w:rsidRDefault="00B64E4A" w:rsidP="00F04FD4">
      <w:pPr>
        <w:spacing w:after="0"/>
        <w:ind w:firstLine="709"/>
        <w:jc w:val="both"/>
        <w:rPr>
          <w:rStyle w:val="fontstyle01"/>
        </w:rPr>
      </w:pPr>
      <w:r w:rsidRPr="00B64E4A">
        <w:rPr>
          <w:rStyle w:val="fontstyle01"/>
        </w:rPr>
        <w:t>«</w:t>
      </w:r>
      <w:r w:rsidRPr="00B64E4A">
        <w:rPr>
          <w:rStyle w:val="fontstyle01"/>
          <w:b/>
        </w:rPr>
        <w:t>Удовлетворенность условиями осуществления образовательной деятельности организаций</w:t>
      </w:r>
      <w:r w:rsidRPr="00B64E4A">
        <w:rPr>
          <w:rFonts w:ascii="Times New Roman" w:eastAsiaTheme="minorEastAsia" w:hAnsi="Times New Roman"/>
          <w:bCs/>
          <w:i/>
          <w:sz w:val="28"/>
          <w:szCs w:val="28"/>
        </w:rPr>
        <w:t>»</w:t>
      </w:r>
      <w:r>
        <w:rPr>
          <w:rFonts w:ascii="Times New Roman" w:eastAsiaTheme="minorEastAsia" w:hAnsi="Times New Roman"/>
          <w:bCs/>
          <w:i/>
          <w:sz w:val="28"/>
          <w:szCs w:val="28"/>
        </w:rPr>
        <w:t xml:space="preserve"> - </w:t>
      </w:r>
      <w:r>
        <w:rPr>
          <w:rFonts w:ascii="Times New Roman" w:eastAsiaTheme="minorEastAsia" w:hAnsi="Times New Roman"/>
          <w:bCs/>
          <w:sz w:val="28"/>
          <w:szCs w:val="28"/>
        </w:rPr>
        <w:t>9</w:t>
      </w:r>
      <w:r w:rsidR="00D72938">
        <w:rPr>
          <w:rFonts w:ascii="Times New Roman" w:eastAsiaTheme="minorEastAsia" w:hAnsi="Times New Roman"/>
          <w:bCs/>
          <w:sz w:val="28"/>
          <w:szCs w:val="28"/>
        </w:rPr>
        <w:t>1</w:t>
      </w:r>
      <w:r>
        <w:rPr>
          <w:rFonts w:ascii="Times New Roman" w:eastAsiaTheme="minorEastAsia" w:hAnsi="Times New Roman"/>
          <w:bCs/>
          <w:sz w:val="28"/>
          <w:szCs w:val="28"/>
        </w:rPr>
        <w:t xml:space="preserve"> балла.</w:t>
      </w:r>
    </w:p>
    <w:p w:rsidR="00A33B75" w:rsidRDefault="007E4D9B" w:rsidP="00F04FD4">
      <w:pPr>
        <w:spacing w:after="0"/>
        <w:ind w:firstLine="709"/>
        <w:jc w:val="both"/>
        <w:rPr>
          <w:rStyle w:val="fontstyle01"/>
        </w:rPr>
      </w:pPr>
      <w:r>
        <w:rPr>
          <w:rStyle w:val="fontstyle01"/>
        </w:rPr>
        <w:t>По количеству набранных баллов и</w:t>
      </w:r>
      <w:r w:rsidR="00A33B75">
        <w:rPr>
          <w:rStyle w:val="fontstyle01"/>
        </w:rPr>
        <w:t>з 3</w:t>
      </w:r>
      <w:r w:rsidR="00616DC8">
        <w:rPr>
          <w:rStyle w:val="fontstyle01"/>
        </w:rPr>
        <w:t>5</w:t>
      </w:r>
      <w:r w:rsidR="00EE332F">
        <w:rPr>
          <w:rStyle w:val="fontstyle01"/>
        </w:rPr>
        <w:t>8</w:t>
      </w:r>
      <w:r w:rsidR="00A33B75">
        <w:rPr>
          <w:rStyle w:val="fontstyle01"/>
        </w:rPr>
        <w:t xml:space="preserve"> оцененн</w:t>
      </w:r>
      <w:r w:rsidR="00EE332F">
        <w:rPr>
          <w:rStyle w:val="fontstyle01"/>
        </w:rPr>
        <w:t>ых</w:t>
      </w:r>
      <w:r w:rsidR="00A33B75">
        <w:rPr>
          <w:rStyle w:val="fontstyle01"/>
        </w:rPr>
        <w:t xml:space="preserve"> организаци</w:t>
      </w:r>
      <w:r w:rsidR="00EE332F">
        <w:rPr>
          <w:rStyle w:val="fontstyle01"/>
        </w:rPr>
        <w:t>й</w:t>
      </w:r>
      <w:r w:rsidR="00A33B75">
        <w:rPr>
          <w:rStyle w:val="fontstyle01"/>
        </w:rPr>
        <w:t>:</w:t>
      </w:r>
    </w:p>
    <w:p w:rsidR="00A33B75" w:rsidRDefault="003C0486" w:rsidP="00F04FD4">
      <w:pPr>
        <w:spacing w:after="0"/>
        <w:ind w:firstLine="709"/>
        <w:jc w:val="both"/>
        <w:rPr>
          <w:rStyle w:val="fontstyle01"/>
        </w:rPr>
      </w:pPr>
      <w:r w:rsidRPr="003C0486">
        <w:rPr>
          <w:rStyle w:val="fontstyle01"/>
        </w:rPr>
        <w:t>2</w:t>
      </w:r>
      <w:r w:rsidR="00D4124C">
        <w:rPr>
          <w:rStyle w:val="fontstyle01"/>
        </w:rPr>
        <w:t>8</w:t>
      </w:r>
      <w:r w:rsidRPr="003C0486">
        <w:rPr>
          <w:rStyle w:val="fontstyle01"/>
        </w:rPr>
        <w:t>6</w:t>
      </w:r>
      <w:r w:rsidR="00A33B75" w:rsidRPr="003C0486">
        <w:rPr>
          <w:rStyle w:val="fontstyle01"/>
        </w:rPr>
        <w:t xml:space="preserve"> </w:t>
      </w:r>
      <w:r w:rsidR="00A33B75" w:rsidRPr="003C0486">
        <w:rPr>
          <w:rStyle w:val="fontstyle01"/>
          <w:b/>
        </w:rPr>
        <w:t>(</w:t>
      </w:r>
      <w:r w:rsidR="00D4124C">
        <w:rPr>
          <w:rStyle w:val="fontstyle01"/>
          <w:b/>
        </w:rPr>
        <w:t>80</w:t>
      </w:r>
      <w:r w:rsidR="007E4D9B" w:rsidRPr="003C0486">
        <w:rPr>
          <w:rStyle w:val="fontstyle01"/>
          <w:b/>
        </w:rPr>
        <w:t xml:space="preserve"> </w:t>
      </w:r>
      <w:r w:rsidR="00A33B75" w:rsidRPr="003C0486">
        <w:rPr>
          <w:rStyle w:val="fontstyle01"/>
          <w:b/>
        </w:rPr>
        <w:t>%)</w:t>
      </w:r>
      <w:r w:rsidR="00A33B75">
        <w:rPr>
          <w:rStyle w:val="fontstyle01"/>
        </w:rPr>
        <w:t xml:space="preserve"> имеют оценку </w:t>
      </w:r>
      <w:r w:rsidR="00A33B75" w:rsidRPr="00A33B75">
        <w:rPr>
          <w:rStyle w:val="fontstyle01"/>
          <w:b/>
        </w:rPr>
        <w:t>«отлично»</w:t>
      </w:r>
      <w:r w:rsidR="00A33B75">
        <w:rPr>
          <w:rStyle w:val="fontstyle01"/>
        </w:rPr>
        <w:t xml:space="preserve"> (диапазон баллов от 81 до 100)</w:t>
      </w:r>
      <w:r>
        <w:rPr>
          <w:rStyle w:val="fontstyle01"/>
        </w:rPr>
        <w:t xml:space="preserve">, из них 3 организации получили </w:t>
      </w:r>
      <w:r w:rsidRPr="00D72938">
        <w:rPr>
          <w:rStyle w:val="fontstyle01"/>
          <w:b/>
        </w:rPr>
        <w:t>максимальное количество баллов</w:t>
      </w:r>
      <w:r>
        <w:rPr>
          <w:rStyle w:val="fontstyle01"/>
        </w:rPr>
        <w:t xml:space="preserve"> - </w:t>
      </w:r>
      <w:r w:rsidRPr="00D72938">
        <w:rPr>
          <w:rStyle w:val="fontstyle01"/>
          <w:b/>
        </w:rPr>
        <w:t>100</w:t>
      </w:r>
      <w:r w:rsidR="00A33B75">
        <w:rPr>
          <w:rStyle w:val="fontstyle01"/>
        </w:rPr>
        <w:t xml:space="preserve">, </w:t>
      </w:r>
    </w:p>
    <w:p w:rsidR="00A33B75" w:rsidRDefault="00CC4ABA" w:rsidP="00F04FD4">
      <w:pPr>
        <w:spacing w:after="0"/>
        <w:ind w:firstLine="709"/>
        <w:jc w:val="both"/>
        <w:rPr>
          <w:rStyle w:val="fontstyle01"/>
        </w:rPr>
      </w:pPr>
      <w:r>
        <w:rPr>
          <w:rStyle w:val="fontstyle01"/>
        </w:rPr>
        <w:t>72</w:t>
      </w:r>
      <w:r w:rsidR="00A33B75" w:rsidRPr="003C0486">
        <w:rPr>
          <w:rStyle w:val="fontstyle01"/>
        </w:rPr>
        <w:t xml:space="preserve"> </w:t>
      </w:r>
      <w:r w:rsidR="00A33B75" w:rsidRPr="003C0486">
        <w:rPr>
          <w:rStyle w:val="fontstyle01"/>
          <w:b/>
        </w:rPr>
        <w:t>(</w:t>
      </w:r>
      <w:r>
        <w:rPr>
          <w:rStyle w:val="fontstyle01"/>
          <w:b/>
        </w:rPr>
        <w:t>20</w:t>
      </w:r>
      <w:r w:rsidR="007E4D9B" w:rsidRPr="003C0486">
        <w:rPr>
          <w:rStyle w:val="fontstyle01"/>
          <w:b/>
        </w:rPr>
        <w:t xml:space="preserve"> </w:t>
      </w:r>
      <w:r w:rsidR="00A33B75" w:rsidRPr="003C0486">
        <w:rPr>
          <w:rStyle w:val="fontstyle01"/>
          <w:b/>
        </w:rPr>
        <w:t>%)</w:t>
      </w:r>
      <w:r w:rsidR="00A33B75">
        <w:rPr>
          <w:rStyle w:val="fontstyle01"/>
        </w:rPr>
        <w:t xml:space="preserve"> имеют оценку </w:t>
      </w:r>
      <w:r w:rsidR="00A33B75" w:rsidRPr="00A33B75">
        <w:rPr>
          <w:rStyle w:val="fontstyle01"/>
          <w:b/>
        </w:rPr>
        <w:t>«хорошо»</w:t>
      </w:r>
      <w:r w:rsidR="006E4AF6">
        <w:rPr>
          <w:rStyle w:val="fontstyle01"/>
        </w:rPr>
        <w:t xml:space="preserve"> (диапазон баллов от 61 до 80).</w:t>
      </w:r>
      <w:r w:rsidR="00A33B75">
        <w:rPr>
          <w:rStyle w:val="fontstyle01"/>
        </w:rPr>
        <w:t xml:space="preserve"> </w:t>
      </w:r>
    </w:p>
    <w:p w:rsidR="00A33B75" w:rsidRDefault="00A33B75" w:rsidP="00F04FD4">
      <w:pPr>
        <w:spacing w:after="0"/>
        <w:ind w:firstLine="709"/>
        <w:jc w:val="both"/>
        <w:rPr>
          <w:rStyle w:val="fontstyle01"/>
        </w:rPr>
      </w:pPr>
      <w:r>
        <w:rPr>
          <w:rStyle w:val="fontstyle01"/>
        </w:rPr>
        <w:t>О</w:t>
      </w:r>
      <w:r w:rsidRPr="00F93A17">
        <w:rPr>
          <w:rStyle w:val="fontstyle01"/>
        </w:rPr>
        <w:t xml:space="preserve">ценок </w:t>
      </w:r>
      <w:r w:rsidR="00B90D7A" w:rsidRPr="00B90D7A">
        <w:rPr>
          <w:rStyle w:val="fontstyle01"/>
        </w:rPr>
        <w:t xml:space="preserve">«удовлетворительно» </w:t>
      </w:r>
      <w:r w:rsidR="00B90D7A">
        <w:rPr>
          <w:rStyle w:val="fontstyle01"/>
        </w:rPr>
        <w:t xml:space="preserve">и </w:t>
      </w:r>
      <w:r w:rsidRPr="00F93A17">
        <w:rPr>
          <w:rStyle w:val="fontstyle01"/>
        </w:rPr>
        <w:t>«неудовлетворительно» нет.</w:t>
      </w:r>
    </w:p>
    <w:p w:rsidR="00A33B75" w:rsidRDefault="007E4D9B" w:rsidP="00F04FD4">
      <w:pPr>
        <w:spacing w:after="0"/>
        <w:ind w:firstLine="709"/>
        <w:jc w:val="both"/>
        <w:rPr>
          <w:rStyle w:val="fontstyle01"/>
        </w:rPr>
      </w:pPr>
      <w:r>
        <w:rPr>
          <w:rStyle w:val="fontstyle01"/>
        </w:rPr>
        <w:t xml:space="preserve"> </w:t>
      </w:r>
      <w:r w:rsidR="00A33B75">
        <w:rPr>
          <w:rStyle w:val="fontstyle01"/>
        </w:rPr>
        <w:t xml:space="preserve">Из </w:t>
      </w:r>
      <w:r>
        <w:rPr>
          <w:rStyle w:val="fontstyle01"/>
        </w:rPr>
        <w:t>общего количества оцен</w:t>
      </w:r>
      <w:r w:rsidR="00C93694">
        <w:rPr>
          <w:rStyle w:val="fontstyle01"/>
        </w:rPr>
        <w:t>енн</w:t>
      </w:r>
      <w:r>
        <w:rPr>
          <w:rStyle w:val="fontstyle01"/>
        </w:rPr>
        <w:t xml:space="preserve">ых </w:t>
      </w:r>
      <w:r w:rsidR="00A33B75" w:rsidRPr="00A33B75">
        <w:rPr>
          <w:rStyle w:val="fontstyle01"/>
          <w:b/>
        </w:rPr>
        <w:t>муниципальных</w:t>
      </w:r>
      <w:r w:rsidR="00CC4ABA">
        <w:rPr>
          <w:rStyle w:val="fontstyle01"/>
          <w:b/>
        </w:rPr>
        <w:t xml:space="preserve"> и государственных</w:t>
      </w:r>
      <w:r w:rsidR="00A33B75" w:rsidRPr="00A33B75">
        <w:rPr>
          <w:rStyle w:val="fontstyle01"/>
          <w:b/>
        </w:rPr>
        <w:t xml:space="preserve"> </w:t>
      </w:r>
      <w:r w:rsidR="00A33B75" w:rsidRPr="00A95985">
        <w:rPr>
          <w:rStyle w:val="fontstyle01"/>
        </w:rPr>
        <w:t>организаций</w:t>
      </w:r>
      <w:r w:rsidR="009217C8">
        <w:rPr>
          <w:rStyle w:val="fontstyle01"/>
        </w:rPr>
        <w:t xml:space="preserve"> (</w:t>
      </w:r>
      <w:r w:rsidR="00CC4ABA">
        <w:rPr>
          <w:rStyle w:val="fontstyle01"/>
          <w:b/>
        </w:rPr>
        <w:t>355</w:t>
      </w:r>
      <w:r w:rsidR="009217C8">
        <w:rPr>
          <w:rStyle w:val="fontstyle01"/>
          <w:b/>
        </w:rPr>
        <w:t>)</w:t>
      </w:r>
      <w:r w:rsidR="00A95985">
        <w:rPr>
          <w:rStyle w:val="fontstyle01"/>
          <w:b/>
        </w:rPr>
        <w:t xml:space="preserve"> </w:t>
      </w:r>
      <w:r w:rsidR="00A33B75">
        <w:rPr>
          <w:rStyle w:val="fontstyle01"/>
        </w:rPr>
        <w:t xml:space="preserve">оценку </w:t>
      </w:r>
      <w:r w:rsidR="00A33B75" w:rsidRPr="00A33B75">
        <w:rPr>
          <w:rStyle w:val="fontstyle01"/>
          <w:b/>
        </w:rPr>
        <w:t>«отлично»</w:t>
      </w:r>
      <w:r w:rsidR="00A33B75">
        <w:rPr>
          <w:rStyle w:val="fontstyle01"/>
        </w:rPr>
        <w:t xml:space="preserve"> </w:t>
      </w:r>
      <w:r w:rsidR="00A33B75" w:rsidRPr="009217C8">
        <w:rPr>
          <w:rStyle w:val="fontstyle01"/>
        </w:rPr>
        <w:t xml:space="preserve">имеют </w:t>
      </w:r>
      <w:r w:rsidR="00A33B75" w:rsidRPr="004B58A8">
        <w:rPr>
          <w:rStyle w:val="fontstyle01"/>
          <w:b/>
        </w:rPr>
        <w:t>2</w:t>
      </w:r>
      <w:r w:rsidR="00CC4ABA">
        <w:rPr>
          <w:rStyle w:val="fontstyle01"/>
          <w:b/>
        </w:rPr>
        <w:t>83</w:t>
      </w:r>
      <w:r w:rsidR="00A33B75" w:rsidRPr="009217C8">
        <w:rPr>
          <w:rStyle w:val="fontstyle01"/>
        </w:rPr>
        <w:t xml:space="preserve"> </w:t>
      </w:r>
      <w:r w:rsidR="00A33B75" w:rsidRPr="009217C8">
        <w:rPr>
          <w:rStyle w:val="fontstyle01"/>
          <w:b/>
        </w:rPr>
        <w:t>(</w:t>
      </w:r>
      <w:r w:rsidR="00CC4ABA">
        <w:rPr>
          <w:rStyle w:val="fontstyle01"/>
          <w:b/>
        </w:rPr>
        <w:t xml:space="preserve">79 </w:t>
      </w:r>
      <w:r w:rsidR="00A33B75" w:rsidRPr="009217C8">
        <w:rPr>
          <w:rStyle w:val="fontstyle01"/>
          <w:b/>
        </w:rPr>
        <w:t>%)</w:t>
      </w:r>
      <w:r w:rsidR="00A33B75">
        <w:rPr>
          <w:rStyle w:val="fontstyle01"/>
          <w:b/>
        </w:rPr>
        <w:t xml:space="preserve"> </w:t>
      </w:r>
      <w:r w:rsidR="00A33B75">
        <w:rPr>
          <w:rStyle w:val="fontstyle01"/>
        </w:rPr>
        <w:t xml:space="preserve">и </w:t>
      </w:r>
      <w:r w:rsidR="00CC4ABA" w:rsidRPr="00D72938">
        <w:rPr>
          <w:rStyle w:val="fontstyle01"/>
          <w:b/>
        </w:rPr>
        <w:t>7</w:t>
      </w:r>
      <w:r w:rsidR="009217C8" w:rsidRPr="004B58A8">
        <w:rPr>
          <w:rStyle w:val="fontstyle01"/>
          <w:b/>
        </w:rPr>
        <w:t>2</w:t>
      </w:r>
      <w:r w:rsidR="00A33B75">
        <w:rPr>
          <w:rStyle w:val="fontstyle01"/>
        </w:rPr>
        <w:t xml:space="preserve"> организаций </w:t>
      </w:r>
      <w:r w:rsidR="00A33B75" w:rsidRPr="009217C8">
        <w:rPr>
          <w:rStyle w:val="fontstyle01"/>
          <w:b/>
        </w:rPr>
        <w:t>(</w:t>
      </w:r>
      <w:r w:rsidR="00CC4ABA">
        <w:rPr>
          <w:rStyle w:val="fontstyle01"/>
          <w:b/>
        </w:rPr>
        <w:t>21</w:t>
      </w:r>
      <w:r w:rsidRPr="009217C8">
        <w:rPr>
          <w:rStyle w:val="fontstyle01"/>
          <w:b/>
        </w:rPr>
        <w:t xml:space="preserve"> </w:t>
      </w:r>
      <w:r w:rsidR="00A33B75" w:rsidRPr="009217C8">
        <w:rPr>
          <w:rStyle w:val="fontstyle01"/>
          <w:b/>
        </w:rPr>
        <w:t>%)</w:t>
      </w:r>
      <w:r w:rsidR="00A33B75">
        <w:rPr>
          <w:rStyle w:val="fontstyle01"/>
        </w:rPr>
        <w:t xml:space="preserve"> имеют оценку </w:t>
      </w:r>
      <w:r w:rsidR="00A33B75" w:rsidRPr="00A33B75">
        <w:rPr>
          <w:rStyle w:val="fontstyle01"/>
          <w:b/>
        </w:rPr>
        <w:t>«хорошо».</w:t>
      </w:r>
    </w:p>
    <w:p w:rsidR="0050577B" w:rsidRDefault="0050577B" w:rsidP="00F04FD4">
      <w:pPr>
        <w:spacing w:after="0"/>
        <w:ind w:firstLine="709"/>
        <w:jc w:val="both"/>
        <w:rPr>
          <w:rStyle w:val="fontstyle01"/>
        </w:rPr>
      </w:pPr>
      <w:r>
        <w:rPr>
          <w:rStyle w:val="fontstyle01"/>
          <w:b/>
        </w:rPr>
        <w:t xml:space="preserve">Все три </w:t>
      </w:r>
      <w:r w:rsidR="003C0486">
        <w:rPr>
          <w:rStyle w:val="fontstyle01"/>
          <w:b/>
        </w:rPr>
        <w:t>частн</w:t>
      </w:r>
      <w:bookmarkStart w:id="0" w:name="_GoBack"/>
      <w:bookmarkEnd w:id="0"/>
      <w:r w:rsidR="003C0486">
        <w:rPr>
          <w:rStyle w:val="fontstyle01"/>
          <w:b/>
        </w:rPr>
        <w:t>ых образовательных</w:t>
      </w:r>
      <w:r w:rsidR="00A95985">
        <w:rPr>
          <w:rStyle w:val="fontstyle01"/>
        </w:rPr>
        <w:t xml:space="preserve"> организаци</w:t>
      </w:r>
      <w:r>
        <w:rPr>
          <w:rStyle w:val="fontstyle01"/>
        </w:rPr>
        <w:t>и</w:t>
      </w:r>
      <w:r w:rsidR="00B90D7A">
        <w:rPr>
          <w:rStyle w:val="fontstyle01"/>
        </w:rPr>
        <w:t xml:space="preserve"> </w:t>
      </w:r>
      <w:r>
        <w:rPr>
          <w:rStyle w:val="fontstyle01"/>
        </w:rPr>
        <w:t>получили</w:t>
      </w:r>
      <w:r w:rsidR="00B90D7A">
        <w:rPr>
          <w:rStyle w:val="fontstyle01"/>
        </w:rPr>
        <w:t xml:space="preserve"> </w:t>
      </w:r>
      <w:r w:rsidR="00A33B75">
        <w:rPr>
          <w:rStyle w:val="fontstyle01"/>
        </w:rPr>
        <w:t xml:space="preserve">оценку </w:t>
      </w:r>
      <w:r w:rsidR="00A33B75" w:rsidRPr="003C0486">
        <w:rPr>
          <w:rStyle w:val="fontstyle01"/>
          <w:b/>
        </w:rPr>
        <w:t>«</w:t>
      </w:r>
      <w:r w:rsidRPr="003C0486">
        <w:rPr>
          <w:rStyle w:val="fontstyle01"/>
          <w:b/>
        </w:rPr>
        <w:t>отлично</w:t>
      </w:r>
      <w:r w:rsidR="00A33B75" w:rsidRPr="003C0486">
        <w:rPr>
          <w:rStyle w:val="fontstyle01"/>
          <w:b/>
        </w:rPr>
        <w:t>»</w:t>
      </w:r>
      <w:r w:rsidR="003C0486" w:rsidRPr="003C0486">
        <w:rPr>
          <w:rStyle w:val="fontstyle01"/>
          <w:b/>
        </w:rPr>
        <w:t>.</w:t>
      </w:r>
    </w:p>
    <w:p w:rsidR="00A33B75" w:rsidRDefault="001000FF" w:rsidP="00F04FD4">
      <w:pPr>
        <w:spacing w:after="0"/>
        <w:ind w:firstLine="709"/>
        <w:jc w:val="both"/>
        <w:rPr>
          <w:rStyle w:val="fontstyle01"/>
        </w:rPr>
      </w:pPr>
      <w:r>
        <w:rPr>
          <w:rStyle w:val="fontstyle01"/>
        </w:rPr>
        <w:t>В Советском</w:t>
      </w:r>
      <w:r w:rsidR="004B58A8">
        <w:rPr>
          <w:rStyle w:val="fontstyle01"/>
        </w:rPr>
        <w:t xml:space="preserve"> и </w:t>
      </w:r>
      <w:r>
        <w:rPr>
          <w:rStyle w:val="fontstyle01"/>
        </w:rPr>
        <w:t xml:space="preserve">Нижневартовском </w:t>
      </w:r>
      <w:proofErr w:type="gramStart"/>
      <w:r>
        <w:rPr>
          <w:rStyle w:val="fontstyle01"/>
        </w:rPr>
        <w:t>районах</w:t>
      </w:r>
      <w:proofErr w:type="gramEnd"/>
      <w:r>
        <w:rPr>
          <w:rStyle w:val="fontstyle01"/>
        </w:rPr>
        <w:t xml:space="preserve">, городах Когалым, </w:t>
      </w:r>
      <w:proofErr w:type="spellStart"/>
      <w:r>
        <w:rPr>
          <w:rStyle w:val="fontstyle01"/>
        </w:rPr>
        <w:t>Лангепас</w:t>
      </w:r>
      <w:proofErr w:type="spellEnd"/>
      <w:r>
        <w:rPr>
          <w:rStyle w:val="fontstyle01"/>
        </w:rPr>
        <w:t xml:space="preserve">, </w:t>
      </w:r>
      <w:proofErr w:type="spellStart"/>
      <w:r>
        <w:rPr>
          <w:rStyle w:val="fontstyle01"/>
        </w:rPr>
        <w:t>Мегион</w:t>
      </w:r>
      <w:proofErr w:type="spellEnd"/>
      <w:r>
        <w:rPr>
          <w:rStyle w:val="fontstyle01"/>
        </w:rPr>
        <w:t xml:space="preserve">, Нягань, Покачи, Пыть-Ях, Ханты-Мансийск, </w:t>
      </w:r>
      <w:proofErr w:type="spellStart"/>
      <w:r>
        <w:rPr>
          <w:rStyle w:val="fontstyle01"/>
        </w:rPr>
        <w:t>Югорск</w:t>
      </w:r>
      <w:proofErr w:type="spellEnd"/>
      <w:r>
        <w:rPr>
          <w:rStyle w:val="fontstyle01"/>
        </w:rPr>
        <w:t xml:space="preserve"> оцениваемые образовательные организации получили оценку «отлично».</w:t>
      </w:r>
    </w:p>
    <w:sectPr w:rsidR="00A33B75" w:rsidSect="009217C8">
      <w:headerReference w:type="default" r:id="rId10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0BD" w:rsidRDefault="006F70BD" w:rsidP="007A0E47">
      <w:pPr>
        <w:spacing w:after="0" w:line="240" w:lineRule="auto"/>
      </w:pPr>
      <w:r>
        <w:separator/>
      </w:r>
    </w:p>
  </w:endnote>
  <w:endnote w:type="continuationSeparator" w:id="0">
    <w:p w:rsidR="006F70BD" w:rsidRDefault="006F70BD" w:rsidP="007A0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0BD" w:rsidRDefault="006F70BD" w:rsidP="007A0E47">
      <w:pPr>
        <w:spacing w:after="0" w:line="240" w:lineRule="auto"/>
      </w:pPr>
      <w:r>
        <w:separator/>
      </w:r>
    </w:p>
  </w:footnote>
  <w:footnote w:type="continuationSeparator" w:id="0">
    <w:p w:rsidR="006F70BD" w:rsidRDefault="006F70BD" w:rsidP="007A0E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0500044"/>
      <w:docPartObj>
        <w:docPartGallery w:val="Page Numbers (Top of Page)"/>
        <w:docPartUnique/>
      </w:docPartObj>
    </w:sdtPr>
    <w:sdtEndPr/>
    <w:sdtContent>
      <w:p w:rsidR="007D0659" w:rsidRDefault="007D0659">
        <w:pPr>
          <w:pStyle w:val="af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2938">
          <w:rPr>
            <w:noProof/>
          </w:rPr>
          <w:t>2</w:t>
        </w:r>
        <w:r>
          <w:fldChar w:fldCharType="end"/>
        </w:r>
      </w:p>
    </w:sdtContent>
  </w:sdt>
  <w:p w:rsidR="007D0659" w:rsidRDefault="007D0659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D78F5"/>
    <w:multiLevelType w:val="hybridMultilevel"/>
    <w:tmpl w:val="0986B804"/>
    <w:lvl w:ilvl="0" w:tplc="48040E82">
      <w:start w:val="1"/>
      <w:numFmt w:val="decimal"/>
      <w:lvlText w:val="%1."/>
      <w:lvlJc w:val="left"/>
      <w:pPr>
        <w:ind w:left="340" w:firstLine="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7A24415"/>
    <w:multiLevelType w:val="multilevel"/>
    <w:tmpl w:val="C77A07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AB23B45"/>
    <w:multiLevelType w:val="hybridMultilevel"/>
    <w:tmpl w:val="A2C83B14"/>
    <w:lvl w:ilvl="0" w:tplc="E124D93E">
      <w:start w:val="1"/>
      <w:numFmt w:val="bullet"/>
      <w:lvlText w:val=""/>
      <w:lvlJc w:val="left"/>
      <w:pPr>
        <w:ind w:left="3204" w:hanging="360"/>
      </w:pPr>
      <w:rPr>
        <w:rFonts w:ascii="Symbol" w:hAnsi="Symbol" w:hint="default"/>
      </w:rPr>
    </w:lvl>
    <w:lvl w:ilvl="1" w:tplc="B4C6982A">
      <w:start w:val="1"/>
      <w:numFmt w:val="decimal"/>
      <w:lvlText w:val="%2)"/>
      <w:lvlJc w:val="left"/>
      <w:pPr>
        <w:tabs>
          <w:tab w:val="num" w:pos="4239"/>
        </w:tabs>
        <w:ind w:left="4239" w:hanging="675"/>
      </w:pPr>
      <w:rPr>
        <w:rFonts w:cs="Times New Roman" w:hint="default"/>
        <w:color w:val="000000"/>
      </w:rPr>
    </w:lvl>
    <w:lvl w:ilvl="2" w:tplc="B2F4AA18">
      <w:start w:val="1"/>
      <w:numFmt w:val="bullet"/>
      <w:lvlText w:val=""/>
      <w:lvlJc w:val="left"/>
      <w:pPr>
        <w:tabs>
          <w:tab w:val="num" w:pos="4824"/>
        </w:tabs>
        <w:ind w:left="4824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53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0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8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5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2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964" w:hanging="180"/>
      </w:pPr>
      <w:rPr>
        <w:rFonts w:cs="Times New Roman"/>
      </w:rPr>
    </w:lvl>
  </w:abstractNum>
  <w:abstractNum w:abstractNumId="3">
    <w:nsid w:val="2FB74AFA"/>
    <w:multiLevelType w:val="hybridMultilevel"/>
    <w:tmpl w:val="BD5E6150"/>
    <w:lvl w:ilvl="0" w:tplc="C324BD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57654B6"/>
    <w:multiLevelType w:val="hybridMultilevel"/>
    <w:tmpl w:val="0CA0A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7B1AEE"/>
    <w:multiLevelType w:val="hybridMultilevel"/>
    <w:tmpl w:val="D9320C6C"/>
    <w:lvl w:ilvl="0" w:tplc="FD3EC9F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A80D6E"/>
    <w:multiLevelType w:val="hybridMultilevel"/>
    <w:tmpl w:val="DD689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052"/>
    <w:rsid w:val="00010133"/>
    <w:rsid w:val="00016DDB"/>
    <w:rsid w:val="00026F53"/>
    <w:rsid w:val="00033196"/>
    <w:rsid w:val="0004225E"/>
    <w:rsid w:val="0004299A"/>
    <w:rsid w:val="00052DF2"/>
    <w:rsid w:val="000625B3"/>
    <w:rsid w:val="00071E03"/>
    <w:rsid w:val="000A14B2"/>
    <w:rsid w:val="000A51DE"/>
    <w:rsid w:val="000B15FF"/>
    <w:rsid w:val="000C168B"/>
    <w:rsid w:val="000C50FB"/>
    <w:rsid w:val="000D7672"/>
    <w:rsid w:val="000F019F"/>
    <w:rsid w:val="000F306E"/>
    <w:rsid w:val="000F77D9"/>
    <w:rsid w:val="001000FF"/>
    <w:rsid w:val="001029EB"/>
    <w:rsid w:val="001129EA"/>
    <w:rsid w:val="00120172"/>
    <w:rsid w:val="00127382"/>
    <w:rsid w:val="0012788C"/>
    <w:rsid w:val="00130949"/>
    <w:rsid w:val="001377B7"/>
    <w:rsid w:val="00163D08"/>
    <w:rsid w:val="00167FFA"/>
    <w:rsid w:val="00172B1C"/>
    <w:rsid w:val="00173C5B"/>
    <w:rsid w:val="00176CB2"/>
    <w:rsid w:val="00181323"/>
    <w:rsid w:val="00181C58"/>
    <w:rsid w:val="00184823"/>
    <w:rsid w:val="001870FF"/>
    <w:rsid w:val="00190D26"/>
    <w:rsid w:val="0019312A"/>
    <w:rsid w:val="001B3F87"/>
    <w:rsid w:val="001D43D3"/>
    <w:rsid w:val="001D6EE4"/>
    <w:rsid w:val="001E1E5E"/>
    <w:rsid w:val="001E701F"/>
    <w:rsid w:val="001E7A7F"/>
    <w:rsid w:val="001F5D9B"/>
    <w:rsid w:val="00201E0B"/>
    <w:rsid w:val="002039B2"/>
    <w:rsid w:val="002074C8"/>
    <w:rsid w:val="0021471B"/>
    <w:rsid w:val="002157EF"/>
    <w:rsid w:val="002224AE"/>
    <w:rsid w:val="00256BEC"/>
    <w:rsid w:val="00261B9A"/>
    <w:rsid w:val="00267367"/>
    <w:rsid w:val="00276EC4"/>
    <w:rsid w:val="00277994"/>
    <w:rsid w:val="0028406C"/>
    <w:rsid w:val="002A4C06"/>
    <w:rsid w:val="002C5F06"/>
    <w:rsid w:val="002D5126"/>
    <w:rsid w:val="002F2DF5"/>
    <w:rsid w:val="003039A0"/>
    <w:rsid w:val="00304E22"/>
    <w:rsid w:val="00304EDC"/>
    <w:rsid w:val="00307C95"/>
    <w:rsid w:val="003150B5"/>
    <w:rsid w:val="0031649D"/>
    <w:rsid w:val="00323ECA"/>
    <w:rsid w:val="00331920"/>
    <w:rsid w:val="00332959"/>
    <w:rsid w:val="00340AD5"/>
    <w:rsid w:val="00354890"/>
    <w:rsid w:val="00357703"/>
    <w:rsid w:val="00360840"/>
    <w:rsid w:val="00371EE3"/>
    <w:rsid w:val="003810D0"/>
    <w:rsid w:val="003928D0"/>
    <w:rsid w:val="003A2D16"/>
    <w:rsid w:val="003A7194"/>
    <w:rsid w:val="003B00A5"/>
    <w:rsid w:val="003B0348"/>
    <w:rsid w:val="003B25DF"/>
    <w:rsid w:val="003B4B35"/>
    <w:rsid w:val="003B6070"/>
    <w:rsid w:val="003C0486"/>
    <w:rsid w:val="003C3093"/>
    <w:rsid w:val="003C4DCF"/>
    <w:rsid w:val="003D2BC1"/>
    <w:rsid w:val="003D7E7A"/>
    <w:rsid w:val="003E1A2D"/>
    <w:rsid w:val="003E546E"/>
    <w:rsid w:val="00400F51"/>
    <w:rsid w:val="004011B6"/>
    <w:rsid w:val="00402182"/>
    <w:rsid w:val="004111D7"/>
    <w:rsid w:val="00431278"/>
    <w:rsid w:val="00440E15"/>
    <w:rsid w:val="00443B5D"/>
    <w:rsid w:val="00446AB8"/>
    <w:rsid w:val="00456A63"/>
    <w:rsid w:val="00465149"/>
    <w:rsid w:val="004B2722"/>
    <w:rsid w:val="004B58A8"/>
    <w:rsid w:val="004D0C1F"/>
    <w:rsid w:val="004D2935"/>
    <w:rsid w:val="004D4A49"/>
    <w:rsid w:val="004F7B6C"/>
    <w:rsid w:val="0050265E"/>
    <w:rsid w:val="0050577B"/>
    <w:rsid w:val="005063D5"/>
    <w:rsid w:val="00511882"/>
    <w:rsid w:val="00512C8B"/>
    <w:rsid w:val="00514156"/>
    <w:rsid w:val="0051432B"/>
    <w:rsid w:val="005253CA"/>
    <w:rsid w:val="0052781B"/>
    <w:rsid w:val="00531B3F"/>
    <w:rsid w:val="00535FDE"/>
    <w:rsid w:val="00540DBF"/>
    <w:rsid w:val="00541222"/>
    <w:rsid w:val="00553BF5"/>
    <w:rsid w:val="00564C50"/>
    <w:rsid w:val="00566B95"/>
    <w:rsid w:val="00571466"/>
    <w:rsid w:val="00587D94"/>
    <w:rsid w:val="00592581"/>
    <w:rsid w:val="005C0B2D"/>
    <w:rsid w:val="005C15A5"/>
    <w:rsid w:val="005C2368"/>
    <w:rsid w:val="005C37C5"/>
    <w:rsid w:val="005E129D"/>
    <w:rsid w:val="005E4B88"/>
    <w:rsid w:val="005F7814"/>
    <w:rsid w:val="0061118C"/>
    <w:rsid w:val="00615C78"/>
    <w:rsid w:val="00616DC8"/>
    <w:rsid w:val="00632342"/>
    <w:rsid w:val="00634A6A"/>
    <w:rsid w:val="00636D8F"/>
    <w:rsid w:val="00640735"/>
    <w:rsid w:val="00644E62"/>
    <w:rsid w:val="00662DA2"/>
    <w:rsid w:val="00677382"/>
    <w:rsid w:val="00684AD4"/>
    <w:rsid w:val="00693F28"/>
    <w:rsid w:val="006A052C"/>
    <w:rsid w:val="006B1538"/>
    <w:rsid w:val="006B30C2"/>
    <w:rsid w:val="006E30F1"/>
    <w:rsid w:val="006E48A9"/>
    <w:rsid w:val="006E4AF6"/>
    <w:rsid w:val="006F4944"/>
    <w:rsid w:val="006F4FC1"/>
    <w:rsid w:val="006F63AC"/>
    <w:rsid w:val="006F70BD"/>
    <w:rsid w:val="00703E02"/>
    <w:rsid w:val="00710A6F"/>
    <w:rsid w:val="00712791"/>
    <w:rsid w:val="007175F6"/>
    <w:rsid w:val="00756C76"/>
    <w:rsid w:val="00760235"/>
    <w:rsid w:val="007678DE"/>
    <w:rsid w:val="0077102B"/>
    <w:rsid w:val="00773547"/>
    <w:rsid w:val="00787343"/>
    <w:rsid w:val="00797630"/>
    <w:rsid w:val="007A030C"/>
    <w:rsid w:val="007A0E47"/>
    <w:rsid w:val="007A378C"/>
    <w:rsid w:val="007D0659"/>
    <w:rsid w:val="007D125D"/>
    <w:rsid w:val="007D3F76"/>
    <w:rsid w:val="007E4D9B"/>
    <w:rsid w:val="007E71A3"/>
    <w:rsid w:val="00814213"/>
    <w:rsid w:val="0081680A"/>
    <w:rsid w:val="00817793"/>
    <w:rsid w:val="00831D71"/>
    <w:rsid w:val="008452C0"/>
    <w:rsid w:val="00847CCC"/>
    <w:rsid w:val="00861E0D"/>
    <w:rsid w:val="0086304F"/>
    <w:rsid w:val="00863EBF"/>
    <w:rsid w:val="00871F14"/>
    <w:rsid w:val="00880813"/>
    <w:rsid w:val="00890933"/>
    <w:rsid w:val="008A454E"/>
    <w:rsid w:val="008A683B"/>
    <w:rsid w:val="008B0D52"/>
    <w:rsid w:val="008B150D"/>
    <w:rsid w:val="008B5AB3"/>
    <w:rsid w:val="008C02FB"/>
    <w:rsid w:val="008E1C63"/>
    <w:rsid w:val="008E3E5E"/>
    <w:rsid w:val="008F17FC"/>
    <w:rsid w:val="008F18FE"/>
    <w:rsid w:val="008F55D8"/>
    <w:rsid w:val="00902854"/>
    <w:rsid w:val="009067A3"/>
    <w:rsid w:val="00906F3E"/>
    <w:rsid w:val="00907F25"/>
    <w:rsid w:val="009217C8"/>
    <w:rsid w:val="00936C55"/>
    <w:rsid w:val="0093709B"/>
    <w:rsid w:val="0094167D"/>
    <w:rsid w:val="00947E68"/>
    <w:rsid w:val="00952C57"/>
    <w:rsid w:val="009666EE"/>
    <w:rsid w:val="0098446B"/>
    <w:rsid w:val="00987730"/>
    <w:rsid w:val="00993604"/>
    <w:rsid w:val="00996D92"/>
    <w:rsid w:val="009A1F75"/>
    <w:rsid w:val="009A4409"/>
    <w:rsid w:val="009B45F2"/>
    <w:rsid w:val="009B79BF"/>
    <w:rsid w:val="009C1301"/>
    <w:rsid w:val="009C3603"/>
    <w:rsid w:val="009C38C7"/>
    <w:rsid w:val="009D0EF4"/>
    <w:rsid w:val="009D1711"/>
    <w:rsid w:val="009F51BF"/>
    <w:rsid w:val="009F609E"/>
    <w:rsid w:val="00A07579"/>
    <w:rsid w:val="00A21426"/>
    <w:rsid w:val="00A33B75"/>
    <w:rsid w:val="00A461BF"/>
    <w:rsid w:val="00A50A63"/>
    <w:rsid w:val="00A54ACB"/>
    <w:rsid w:val="00A7433F"/>
    <w:rsid w:val="00A761B8"/>
    <w:rsid w:val="00A906D3"/>
    <w:rsid w:val="00A95985"/>
    <w:rsid w:val="00A975F3"/>
    <w:rsid w:val="00AA1573"/>
    <w:rsid w:val="00AA477E"/>
    <w:rsid w:val="00AA5437"/>
    <w:rsid w:val="00AA6DFF"/>
    <w:rsid w:val="00AA7553"/>
    <w:rsid w:val="00AB24D4"/>
    <w:rsid w:val="00AB62F9"/>
    <w:rsid w:val="00AB77D8"/>
    <w:rsid w:val="00AC39C2"/>
    <w:rsid w:val="00AC51E1"/>
    <w:rsid w:val="00AE14E6"/>
    <w:rsid w:val="00AF151D"/>
    <w:rsid w:val="00AF577B"/>
    <w:rsid w:val="00AF58C6"/>
    <w:rsid w:val="00AF68FE"/>
    <w:rsid w:val="00B340BC"/>
    <w:rsid w:val="00B3418A"/>
    <w:rsid w:val="00B6125F"/>
    <w:rsid w:val="00B64E4A"/>
    <w:rsid w:val="00B721AD"/>
    <w:rsid w:val="00B76387"/>
    <w:rsid w:val="00B82990"/>
    <w:rsid w:val="00B8640D"/>
    <w:rsid w:val="00B90D7A"/>
    <w:rsid w:val="00B94C2F"/>
    <w:rsid w:val="00BB26B1"/>
    <w:rsid w:val="00BB3B19"/>
    <w:rsid w:val="00BD2171"/>
    <w:rsid w:val="00BD3F82"/>
    <w:rsid w:val="00BE464F"/>
    <w:rsid w:val="00BF507C"/>
    <w:rsid w:val="00C07139"/>
    <w:rsid w:val="00C21FA5"/>
    <w:rsid w:val="00C30ABB"/>
    <w:rsid w:val="00C32002"/>
    <w:rsid w:val="00C448B6"/>
    <w:rsid w:val="00C45934"/>
    <w:rsid w:val="00C65994"/>
    <w:rsid w:val="00C93694"/>
    <w:rsid w:val="00C94812"/>
    <w:rsid w:val="00CA2648"/>
    <w:rsid w:val="00CA643C"/>
    <w:rsid w:val="00CB5B56"/>
    <w:rsid w:val="00CC0546"/>
    <w:rsid w:val="00CC1911"/>
    <w:rsid w:val="00CC4ABA"/>
    <w:rsid w:val="00CF0717"/>
    <w:rsid w:val="00CF3BA7"/>
    <w:rsid w:val="00CF5B5F"/>
    <w:rsid w:val="00D0305A"/>
    <w:rsid w:val="00D03F56"/>
    <w:rsid w:val="00D15A71"/>
    <w:rsid w:val="00D17365"/>
    <w:rsid w:val="00D25FCD"/>
    <w:rsid w:val="00D27DFF"/>
    <w:rsid w:val="00D32E6C"/>
    <w:rsid w:val="00D33718"/>
    <w:rsid w:val="00D3496C"/>
    <w:rsid w:val="00D400E0"/>
    <w:rsid w:val="00D4124C"/>
    <w:rsid w:val="00D45505"/>
    <w:rsid w:val="00D53767"/>
    <w:rsid w:val="00D56B3A"/>
    <w:rsid w:val="00D704AB"/>
    <w:rsid w:val="00D72938"/>
    <w:rsid w:val="00D91A76"/>
    <w:rsid w:val="00DA1823"/>
    <w:rsid w:val="00DA27EF"/>
    <w:rsid w:val="00DA3447"/>
    <w:rsid w:val="00DA4F22"/>
    <w:rsid w:val="00DA5349"/>
    <w:rsid w:val="00DA7D9A"/>
    <w:rsid w:val="00DB0BF5"/>
    <w:rsid w:val="00DB4ED1"/>
    <w:rsid w:val="00DC505D"/>
    <w:rsid w:val="00DD4F2B"/>
    <w:rsid w:val="00DD56F5"/>
    <w:rsid w:val="00DF56FD"/>
    <w:rsid w:val="00DF6C19"/>
    <w:rsid w:val="00E04E5C"/>
    <w:rsid w:val="00E116BC"/>
    <w:rsid w:val="00E2584E"/>
    <w:rsid w:val="00E37235"/>
    <w:rsid w:val="00E4267F"/>
    <w:rsid w:val="00E447B2"/>
    <w:rsid w:val="00E55CB1"/>
    <w:rsid w:val="00E67052"/>
    <w:rsid w:val="00E75330"/>
    <w:rsid w:val="00E90A96"/>
    <w:rsid w:val="00EA4093"/>
    <w:rsid w:val="00EA728C"/>
    <w:rsid w:val="00ED28D1"/>
    <w:rsid w:val="00ED3D1F"/>
    <w:rsid w:val="00EE332F"/>
    <w:rsid w:val="00EF40E4"/>
    <w:rsid w:val="00F001C5"/>
    <w:rsid w:val="00F04FD4"/>
    <w:rsid w:val="00F16091"/>
    <w:rsid w:val="00F16BCA"/>
    <w:rsid w:val="00F16DAC"/>
    <w:rsid w:val="00F2556F"/>
    <w:rsid w:val="00F2643D"/>
    <w:rsid w:val="00F3399F"/>
    <w:rsid w:val="00F54CBC"/>
    <w:rsid w:val="00F63C26"/>
    <w:rsid w:val="00F815B1"/>
    <w:rsid w:val="00F93A17"/>
    <w:rsid w:val="00FA473B"/>
    <w:rsid w:val="00FA532A"/>
    <w:rsid w:val="00FA7262"/>
    <w:rsid w:val="00FD4A92"/>
    <w:rsid w:val="00FD5FD7"/>
    <w:rsid w:val="00FE7269"/>
    <w:rsid w:val="00FF5D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0" w:qFormat="1"/>
    <w:lsdException w:name="heading 5" w:uiPriority="0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176CB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90A9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unhideWhenUsed/>
    <w:qFormat/>
    <w:rsid w:val="00E90A9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unhideWhenUsed/>
    <w:qFormat/>
    <w:rsid w:val="008B0D5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033196"/>
    <w:pPr>
      <w:keepNext/>
      <w:keepLines/>
      <w:spacing w:before="200" w:after="0" w:line="259" w:lineRule="auto"/>
      <w:outlineLvl w:val="3"/>
    </w:pPr>
    <w:rPr>
      <w:rFonts w:ascii="Cambria" w:eastAsia="Times New Roman" w:hAnsi="Cambria"/>
      <w:b/>
      <w:bCs/>
      <w:i/>
      <w:iCs/>
      <w:color w:val="4F81BD"/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033196"/>
    <w:pPr>
      <w:keepNext/>
      <w:keepLines/>
      <w:spacing w:before="200" w:after="0" w:line="259" w:lineRule="auto"/>
      <w:outlineLvl w:val="4"/>
    </w:pPr>
    <w:rPr>
      <w:rFonts w:ascii="Cambria" w:eastAsia="Times New Roman" w:hAnsi="Cambria"/>
      <w:color w:val="243F60"/>
      <w:sz w:val="24"/>
    </w:rPr>
  </w:style>
  <w:style w:type="paragraph" w:styleId="6">
    <w:name w:val="heading 6"/>
    <w:basedOn w:val="a"/>
    <w:next w:val="a"/>
    <w:link w:val="60"/>
    <w:uiPriority w:val="99"/>
    <w:qFormat/>
    <w:rsid w:val="00677382"/>
    <w:pPr>
      <w:spacing w:after="120" w:line="252" w:lineRule="auto"/>
      <w:jc w:val="center"/>
      <w:outlineLvl w:val="5"/>
    </w:pPr>
    <w:rPr>
      <w:rFonts w:ascii="Cambria" w:eastAsia="Times New Roman" w:hAnsi="Cambria"/>
      <w:caps/>
      <w:color w:val="943634"/>
      <w:spacing w:val="1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5D9B"/>
    <w:pPr>
      <w:spacing w:line="252" w:lineRule="auto"/>
      <w:ind w:left="720"/>
      <w:contextualSpacing/>
    </w:pPr>
    <w:rPr>
      <w:rFonts w:ascii="Cambria" w:eastAsia="Times New Roman" w:hAnsi="Cambria"/>
    </w:rPr>
  </w:style>
  <w:style w:type="paragraph" w:customStyle="1" w:styleId="Default">
    <w:name w:val="Default"/>
    <w:rsid w:val="001F5D9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a4">
    <w:name w:val="Hyperlink"/>
    <w:uiPriority w:val="99"/>
    <w:unhideWhenUsed/>
    <w:rsid w:val="009C38C7"/>
    <w:rPr>
      <w:color w:val="0000FF"/>
      <w:u w:val="single"/>
    </w:rPr>
  </w:style>
  <w:style w:type="character" w:styleId="a5">
    <w:name w:val="annotation reference"/>
    <w:uiPriority w:val="99"/>
    <w:semiHidden/>
    <w:unhideWhenUsed/>
    <w:rsid w:val="00863EBF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863EBF"/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rsid w:val="00863EBF"/>
    <w:rPr>
      <w:lang w:eastAsia="en-US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63EBF"/>
    <w:rPr>
      <w:b/>
      <w:bCs/>
    </w:rPr>
  </w:style>
  <w:style w:type="character" w:customStyle="1" w:styleId="a9">
    <w:name w:val="Тема примечания Знак"/>
    <w:link w:val="a8"/>
    <w:uiPriority w:val="99"/>
    <w:semiHidden/>
    <w:rsid w:val="00863EBF"/>
    <w:rPr>
      <w:b/>
      <w:bCs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863E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863EBF"/>
    <w:rPr>
      <w:rFonts w:ascii="Segoe UI" w:hAnsi="Segoe UI" w:cs="Segoe UI"/>
      <w:sz w:val="18"/>
      <w:szCs w:val="18"/>
      <w:lang w:eastAsia="en-US"/>
    </w:rPr>
  </w:style>
  <w:style w:type="character" w:customStyle="1" w:styleId="60">
    <w:name w:val="Заголовок 6 Знак"/>
    <w:link w:val="6"/>
    <w:uiPriority w:val="99"/>
    <w:rsid w:val="00677382"/>
    <w:rPr>
      <w:rFonts w:ascii="Cambria" w:eastAsia="Times New Roman" w:hAnsi="Cambria"/>
      <w:caps/>
      <w:color w:val="943634"/>
      <w:spacing w:val="10"/>
      <w:sz w:val="22"/>
      <w:szCs w:val="22"/>
      <w:lang w:eastAsia="en-US"/>
    </w:rPr>
  </w:style>
  <w:style w:type="character" w:styleId="ac">
    <w:name w:val="Emphasis"/>
    <w:uiPriority w:val="20"/>
    <w:qFormat/>
    <w:rsid w:val="00677382"/>
    <w:rPr>
      <w:i/>
      <w:iCs/>
    </w:rPr>
  </w:style>
  <w:style w:type="character" w:customStyle="1" w:styleId="20">
    <w:name w:val="Заголовок 2 Знак"/>
    <w:link w:val="2"/>
    <w:uiPriority w:val="99"/>
    <w:rsid w:val="00E90A96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10">
    <w:name w:val="Заголовок 1 Знак"/>
    <w:link w:val="1"/>
    <w:uiPriority w:val="99"/>
    <w:rsid w:val="00E90A9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30">
    <w:name w:val="Заголовок 3 Знак"/>
    <w:link w:val="3"/>
    <w:uiPriority w:val="99"/>
    <w:rsid w:val="008B0D52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semiHidden/>
    <w:rsid w:val="00033196"/>
    <w:rPr>
      <w:rFonts w:ascii="Cambria" w:eastAsia="Times New Roman" w:hAnsi="Cambria"/>
      <w:b/>
      <w:bCs/>
      <w:i/>
      <w:iCs/>
      <w:color w:val="4F81BD"/>
      <w:sz w:val="24"/>
      <w:szCs w:val="22"/>
      <w:lang w:eastAsia="en-US"/>
    </w:rPr>
  </w:style>
  <w:style w:type="character" w:customStyle="1" w:styleId="50">
    <w:name w:val="Заголовок 5 Знак"/>
    <w:link w:val="5"/>
    <w:semiHidden/>
    <w:rsid w:val="00033196"/>
    <w:rPr>
      <w:rFonts w:ascii="Cambria" w:eastAsia="Times New Roman" w:hAnsi="Cambria"/>
      <w:color w:val="243F60"/>
      <w:sz w:val="24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033196"/>
  </w:style>
  <w:style w:type="table" w:styleId="ad">
    <w:name w:val="Table Grid"/>
    <w:basedOn w:val="a1"/>
    <w:uiPriority w:val="59"/>
    <w:rsid w:val="000331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er"/>
    <w:basedOn w:val="a"/>
    <w:link w:val="af"/>
    <w:uiPriority w:val="99"/>
    <w:rsid w:val="000331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link w:val="ae"/>
    <w:uiPriority w:val="99"/>
    <w:rsid w:val="00033196"/>
    <w:rPr>
      <w:sz w:val="22"/>
      <w:szCs w:val="22"/>
      <w:lang w:eastAsia="en-US"/>
    </w:rPr>
  </w:style>
  <w:style w:type="paragraph" w:styleId="af0">
    <w:name w:val="TOC Heading"/>
    <w:basedOn w:val="1"/>
    <w:next w:val="a"/>
    <w:uiPriority w:val="99"/>
    <w:qFormat/>
    <w:rsid w:val="00033196"/>
    <w:pPr>
      <w:keepLines/>
      <w:spacing w:before="480" w:after="0"/>
      <w:outlineLvl w:val="9"/>
    </w:pPr>
    <w:rPr>
      <w:rFonts w:ascii="Calibri Light" w:eastAsia="Calibri" w:hAnsi="Calibri Light"/>
      <w:color w:val="2E74B5"/>
      <w:kern w:val="0"/>
      <w:sz w:val="28"/>
      <w:szCs w:val="28"/>
    </w:rPr>
  </w:style>
  <w:style w:type="paragraph" w:styleId="12">
    <w:name w:val="toc 1"/>
    <w:basedOn w:val="a"/>
    <w:next w:val="a"/>
    <w:autoRedefine/>
    <w:uiPriority w:val="99"/>
    <w:rsid w:val="00033196"/>
    <w:pPr>
      <w:spacing w:after="100" w:line="259" w:lineRule="auto"/>
    </w:pPr>
    <w:rPr>
      <w:rFonts w:ascii="Times New Roman" w:hAnsi="Times New Roman"/>
      <w:sz w:val="24"/>
    </w:rPr>
  </w:style>
  <w:style w:type="paragraph" w:styleId="21">
    <w:name w:val="toc 2"/>
    <w:basedOn w:val="a"/>
    <w:next w:val="a"/>
    <w:autoRedefine/>
    <w:uiPriority w:val="99"/>
    <w:rsid w:val="00033196"/>
    <w:pPr>
      <w:spacing w:after="100" w:line="259" w:lineRule="auto"/>
      <w:ind w:left="216" w:hanging="216"/>
    </w:pPr>
    <w:rPr>
      <w:rFonts w:ascii="Times New Roman" w:hAnsi="Times New Roman"/>
      <w:b/>
      <w:sz w:val="24"/>
      <w:lang w:eastAsia="ru-RU"/>
    </w:rPr>
  </w:style>
  <w:style w:type="paragraph" w:styleId="31">
    <w:name w:val="toc 3"/>
    <w:basedOn w:val="a"/>
    <w:next w:val="a"/>
    <w:autoRedefine/>
    <w:uiPriority w:val="99"/>
    <w:rsid w:val="00033196"/>
    <w:pPr>
      <w:spacing w:after="100"/>
      <w:ind w:left="284" w:hanging="284"/>
    </w:pPr>
    <w:rPr>
      <w:rFonts w:eastAsia="Times New Roman"/>
      <w:lang w:eastAsia="ru-RU"/>
    </w:rPr>
  </w:style>
  <w:style w:type="paragraph" w:styleId="41">
    <w:name w:val="toc 4"/>
    <w:basedOn w:val="a"/>
    <w:next w:val="a"/>
    <w:autoRedefine/>
    <w:uiPriority w:val="99"/>
    <w:rsid w:val="00033196"/>
    <w:pPr>
      <w:spacing w:after="100"/>
      <w:ind w:left="660"/>
    </w:pPr>
    <w:rPr>
      <w:rFonts w:eastAsia="Times New Roman"/>
      <w:lang w:eastAsia="ru-RU"/>
    </w:rPr>
  </w:style>
  <w:style w:type="paragraph" w:styleId="51">
    <w:name w:val="toc 5"/>
    <w:basedOn w:val="a"/>
    <w:next w:val="a"/>
    <w:autoRedefine/>
    <w:uiPriority w:val="99"/>
    <w:rsid w:val="00033196"/>
    <w:pPr>
      <w:spacing w:after="100"/>
      <w:ind w:left="880"/>
    </w:pPr>
    <w:rPr>
      <w:rFonts w:eastAsia="Times New Roman"/>
      <w:lang w:eastAsia="ru-RU"/>
    </w:rPr>
  </w:style>
  <w:style w:type="paragraph" w:styleId="61">
    <w:name w:val="toc 6"/>
    <w:basedOn w:val="a"/>
    <w:next w:val="a"/>
    <w:autoRedefine/>
    <w:uiPriority w:val="99"/>
    <w:rsid w:val="00033196"/>
    <w:pPr>
      <w:spacing w:after="100"/>
      <w:ind w:left="1100"/>
    </w:pPr>
    <w:rPr>
      <w:rFonts w:eastAsia="Times New Roman"/>
      <w:lang w:eastAsia="ru-RU"/>
    </w:rPr>
  </w:style>
  <w:style w:type="paragraph" w:styleId="7">
    <w:name w:val="toc 7"/>
    <w:basedOn w:val="a"/>
    <w:next w:val="a"/>
    <w:autoRedefine/>
    <w:uiPriority w:val="99"/>
    <w:rsid w:val="00033196"/>
    <w:pPr>
      <w:spacing w:after="100"/>
      <w:ind w:left="1320"/>
    </w:pPr>
    <w:rPr>
      <w:rFonts w:eastAsia="Times New Roman"/>
      <w:lang w:eastAsia="ru-RU"/>
    </w:rPr>
  </w:style>
  <w:style w:type="paragraph" w:styleId="8">
    <w:name w:val="toc 8"/>
    <w:basedOn w:val="a"/>
    <w:next w:val="a"/>
    <w:autoRedefine/>
    <w:uiPriority w:val="99"/>
    <w:rsid w:val="00033196"/>
    <w:pPr>
      <w:spacing w:after="100"/>
      <w:ind w:left="1540"/>
    </w:pPr>
    <w:rPr>
      <w:rFonts w:eastAsia="Times New Roman"/>
      <w:lang w:eastAsia="ru-RU"/>
    </w:rPr>
  </w:style>
  <w:style w:type="paragraph" w:styleId="9">
    <w:name w:val="toc 9"/>
    <w:basedOn w:val="a"/>
    <w:next w:val="a"/>
    <w:autoRedefine/>
    <w:uiPriority w:val="99"/>
    <w:rsid w:val="00033196"/>
    <w:pPr>
      <w:spacing w:after="100"/>
      <w:ind w:left="1760"/>
    </w:pPr>
    <w:rPr>
      <w:rFonts w:eastAsia="Times New Roman"/>
      <w:lang w:eastAsia="ru-RU"/>
    </w:rPr>
  </w:style>
  <w:style w:type="character" w:customStyle="1" w:styleId="blk">
    <w:name w:val="blk"/>
    <w:rsid w:val="00033196"/>
  </w:style>
  <w:style w:type="character" w:styleId="af1">
    <w:name w:val="Placeholder Text"/>
    <w:uiPriority w:val="99"/>
    <w:semiHidden/>
    <w:rsid w:val="00033196"/>
    <w:rPr>
      <w:color w:val="808080"/>
    </w:rPr>
  </w:style>
  <w:style w:type="paragraph" w:styleId="af2">
    <w:name w:val="Normal (Web)"/>
    <w:basedOn w:val="a"/>
    <w:unhideWhenUsed/>
    <w:rsid w:val="000331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ocaccesstitle">
    <w:name w:val="docaccess_title"/>
    <w:rsid w:val="00033196"/>
  </w:style>
  <w:style w:type="character" w:styleId="af3">
    <w:name w:val="Strong"/>
    <w:uiPriority w:val="22"/>
    <w:qFormat/>
    <w:rsid w:val="00033196"/>
    <w:rPr>
      <w:b/>
      <w:bCs/>
    </w:rPr>
  </w:style>
  <w:style w:type="paragraph" w:styleId="af4">
    <w:name w:val="footnote text"/>
    <w:basedOn w:val="a"/>
    <w:link w:val="af5"/>
    <w:uiPriority w:val="99"/>
    <w:semiHidden/>
    <w:unhideWhenUsed/>
    <w:rsid w:val="00033196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link w:val="af4"/>
    <w:uiPriority w:val="99"/>
    <w:semiHidden/>
    <w:rsid w:val="00033196"/>
    <w:rPr>
      <w:lang w:eastAsia="en-US"/>
    </w:rPr>
  </w:style>
  <w:style w:type="character" w:styleId="af6">
    <w:name w:val="footnote reference"/>
    <w:uiPriority w:val="99"/>
    <w:semiHidden/>
    <w:unhideWhenUsed/>
    <w:rsid w:val="00033196"/>
    <w:rPr>
      <w:vertAlign w:val="superscript"/>
    </w:rPr>
  </w:style>
  <w:style w:type="paragraph" w:customStyle="1" w:styleId="221">
    <w:name w:val="Основной текс2 21"/>
    <w:basedOn w:val="a"/>
    <w:rsid w:val="00033196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customStyle="1" w:styleId="apple-converted-space">
    <w:name w:val="apple-converted-space"/>
    <w:rsid w:val="00033196"/>
  </w:style>
  <w:style w:type="paragraph" w:customStyle="1" w:styleId="ConsPlusNormal">
    <w:name w:val="ConsPlusNormal"/>
    <w:rsid w:val="0003319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13">
    <w:name w:val="Абзац списка1"/>
    <w:basedOn w:val="a"/>
    <w:rsid w:val="00033196"/>
    <w:pPr>
      <w:ind w:left="720"/>
    </w:pPr>
    <w:rPr>
      <w:rFonts w:eastAsia="Times New Roman"/>
    </w:rPr>
  </w:style>
  <w:style w:type="paragraph" w:customStyle="1" w:styleId="ConsPlusTitle">
    <w:name w:val="ConsPlusTitle"/>
    <w:rsid w:val="00033196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customStyle="1" w:styleId="14">
    <w:name w:val="Просмотренная гиперссылка1"/>
    <w:uiPriority w:val="99"/>
    <w:semiHidden/>
    <w:unhideWhenUsed/>
    <w:rsid w:val="00033196"/>
    <w:rPr>
      <w:color w:val="954F72"/>
      <w:u w:val="single"/>
    </w:rPr>
  </w:style>
  <w:style w:type="paragraph" w:styleId="af7">
    <w:name w:val="header"/>
    <w:basedOn w:val="a"/>
    <w:link w:val="af8"/>
    <w:uiPriority w:val="99"/>
    <w:unhideWhenUsed/>
    <w:rsid w:val="0003319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</w:rPr>
  </w:style>
  <w:style w:type="character" w:customStyle="1" w:styleId="af8">
    <w:name w:val="Верхний колонтитул Знак"/>
    <w:link w:val="af7"/>
    <w:uiPriority w:val="99"/>
    <w:rsid w:val="00033196"/>
    <w:rPr>
      <w:rFonts w:ascii="Times New Roman" w:hAnsi="Times New Roman"/>
      <w:sz w:val="24"/>
      <w:szCs w:val="22"/>
      <w:lang w:eastAsia="en-US"/>
    </w:rPr>
  </w:style>
  <w:style w:type="paragraph" w:customStyle="1" w:styleId="22">
    <w:name w:val="Абзац списка2"/>
    <w:basedOn w:val="a"/>
    <w:rsid w:val="00033196"/>
    <w:pPr>
      <w:spacing w:after="0" w:line="240" w:lineRule="auto"/>
      <w:ind w:left="720" w:firstLine="567"/>
      <w:jc w:val="both"/>
    </w:pPr>
    <w:rPr>
      <w:rFonts w:eastAsia="Times New Roman"/>
    </w:rPr>
  </w:style>
  <w:style w:type="paragraph" w:customStyle="1" w:styleId="ConsPlusTitlePage">
    <w:name w:val="ConsPlusTitlePage"/>
    <w:rsid w:val="00033196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styleId="af9">
    <w:name w:val="FollowedHyperlink"/>
    <w:uiPriority w:val="99"/>
    <w:semiHidden/>
    <w:unhideWhenUsed/>
    <w:rsid w:val="00033196"/>
    <w:rPr>
      <w:color w:val="954F72"/>
      <w:u w:val="single"/>
    </w:rPr>
  </w:style>
  <w:style w:type="character" w:customStyle="1" w:styleId="nobr">
    <w:name w:val="nobr"/>
    <w:basedOn w:val="a0"/>
    <w:rsid w:val="009D1711"/>
  </w:style>
  <w:style w:type="paragraph" w:styleId="afa">
    <w:name w:val="endnote text"/>
    <w:basedOn w:val="a"/>
    <w:link w:val="afb"/>
    <w:uiPriority w:val="99"/>
    <w:semiHidden/>
    <w:unhideWhenUsed/>
    <w:rsid w:val="007A0E47"/>
    <w:pPr>
      <w:spacing w:after="0" w:line="240" w:lineRule="auto"/>
    </w:pPr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7A0E47"/>
    <w:rPr>
      <w:lang w:eastAsia="en-US"/>
    </w:rPr>
  </w:style>
  <w:style w:type="character" w:styleId="afc">
    <w:name w:val="endnote reference"/>
    <w:basedOn w:val="a0"/>
    <w:uiPriority w:val="99"/>
    <w:semiHidden/>
    <w:unhideWhenUsed/>
    <w:rsid w:val="007A0E47"/>
    <w:rPr>
      <w:vertAlign w:val="superscript"/>
    </w:rPr>
  </w:style>
  <w:style w:type="paragraph" w:customStyle="1" w:styleId="lead1">
    <w:name w:val="lead1"/>
    <w:basedOn w:val="a"/>
    <w:rsid w:val="006F63AC"/>
    <w:pPr>
      <w:spacing w:after="225" w:line="240" w:lineRule="auto"/>
    </w:pPr>
    <w:rPr>
      <w:rFonts w:ascii="Times New Roman" w:eastAsia="Times New Roman" w:hAnsi="Times New Roman"/>
      <w:sz w:val="32"/>
      <w:szCs w:val="32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F63A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6F63AC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F63A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6F63AC"/>
    <w:rPr>
      <w:rFonts w:ascii="Arial" w:eastAsia="Times New Roman" w:hAnsi="Arial" w:cs="Arial"/>
      <w:vanish/>
      <w:sz w:val="16"/>
      <w:szCs w:val="16"/>
    </w:rPr>
  </w:style>
  <w:style w:type="paragraph" w:customStyle="1" w:styleId="Style2">
    <w:name w:val="Style2"/>
    <w:basedOn w:val="a"/>
    <w:uiPriority w:val="99"/>
    <w:rsid w:val="00814213"/>
    <w:pPr>
      <w:widowControl w:val="0"/>
      <w:autoSpaceDE w:val="0"/>
      <w:autoSpaceDN w:val="0"/>
      <w:adjustRightInd w:val="0"/>
      <w:spacing w:after="0" w:line="352" w:lineRule="exact"/>
      <w:ind w:firstLine="66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01">
    <w:name w:val="fontstyle01"/>
    <w:rsid w:val="00814213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ConsPlusNonformat">
    <w:name w:val="ConsPlusNonformat"/>
    <w:rsid w:val="000625B3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0" w:qFormat="1"/>
    <w:lsdException w:name="heading 5" w:uiPriority="0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176CB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90A9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unhideWhenUsed/>
    <w:qFormat/>
    <w:rsid w:val="00E90A9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unhideWhenUsed/>
    <w:qFormat/>
    <w:rsid w:val="008B0D5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033196"/>
    <w:pPr>
      <w:keepNext/>
      <w:keepLines/>
      <w:spacing w:before="200" w:after="0" w:line="259" w:lineRule="auto"/>
      <w:outlineLvl w:val="3"/>
    </w:pPr>
    <w:rPr>
      <w:rFonts w:ascii="Cambria" w:eastAsia="Times New Roman" w:hAnsi="Cambria"/>
      <w:b/>
      <w:bCs/>
      <w:i/>
      <w:iCs/>
      <w:color w:val="4F81BD"/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033196"/>
    <w:pPr>
      <w:keepNext/>
      <w:keepLines/>
      <w:spacing w:before="200" w:after="0" w:line="259" w:lineRule="auto"/>
      <w:outlineLvl w:val="4"/>
    </w:pPr>
    <w:rPr>
      <w:rFonts w:ascii="Cambria" w:eastAsia="Times New Roman" w:hAnsi="Cambria"/>
      <w:color w:val="243F60"/>
      <w:sz w:val="24"/>
    </w:rPr>
  </w:style>
  <w:style w:type="paragraph" w:styleId="6">
    <w:name w:val="heading 6"/>
    <w:basedOn w:val="a"/>
    <w:next w:val="a"/>
    <w:link w:val="60"/>
    <w:uiPriority w:val="99"/>
    <w:qFormat/>
    <w:rsid w:val="00677382"/>
    <w:pPr>
      <w:spacing w:after="120" w:line="252" w:lineRule="auto"/>
      <w:jc w:val="center"/>
      <w:outlineLvl w:val="5"/>
    </w:pPr>
    <w:rPr>
      <w:rFonts w:ascii="Cambria" w:eastAsia="Times New Roman" w:hAnsi="Cambria"/>
      <w:caps/>
      <w:color w:val="943634"/>
      <w:spacing w:val="1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5D9B"/>
    <w:pPr>
      <w:spacing w:line="252" w:lineRule="auto"/>
      <w:ind w:left="720"/>
      <w:contextualSpacing/>
    </w:pPr>
    <w:rPr>
      <w:rFonts w:ascii="Cambria" w:eastAsia="Times New Roman" w:hAnsi="Cambria"/>
    </w:rPr>
  </w:style>
  <w:style w:type="paragraph" w:customStyle="1" w:styleId="Default">
    <w:name w:val="Default"/>
    <w:rsid w:val="001F5D9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a4">
    <w:name w:val="Hyperlink"/>
    <w:uiPriority w:val="99"/>
    <w:unhideWhenUsed/>
    <w:rsid w:val="009C38C7"/>
    <w:rPr>
      <w:color w:val="0000FF"/>
      <w:u w:val="single"/>
    </w:rPr>
  </w:style>
  <w:style w:type="character" w:styleId="a5">
    <w:name w:val="annotation reference"/>
    <w:uiPriority w:val="99"/>
    <w:semiHidden/>
    <w:unhideWhenUsed/>
    <w:rsid w:val="00863EBF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863EBF"/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rsid w:val="00863EBF"/>
    <w:rPr>
      <w:lang w:eastAsia="en-US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63EBF"/>
    <w:rPr>
      <w:b/>
      <w:bCs/>
    </w:rPr>
  </w:style>
  <w:style w:type="character" w:customStyle="1" w:styleId="a9">
    <w:name w:val="Тема примечания Знак"/>
    <w:link w:val="a8"/>
    <w:uiPriority w:val="99"/>
    <w:semiHidden/>
    <w:rsid w:val="00863EBF"/>
    <w:rPr>
      <w:b/>
      <w:bCs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863E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863EBF"/>
    <w:rPr>
      <w:rFonts w:ascii="Segoe UI" w:hAnsi="Segoe UI" w:cs="Segoe UI"/>
      <w:sz w:val="18"/>
      <w:szCs w:val="18"/>
      <w:lang w:eastAsia="en-US"/>
    </w:rPr>
  </w:style>
  <w:style w:type="character" w:customStyle="1" w:styleId="60">
    <w:name w:val="Заголовок 6 Знак"/>
    <w:link w:val="6"/>
    <w:uiPriority w:val="99"/>
    <w:rsid w:val="00677382"/>
    <w:rPr>
      <w:rFonts w:ascii="Cambria" w:eastAsia="Times New Roman" w:hAnsi="Cambria"/>
      <w:caps/>
      <w:color w:val="943634"/>
      <w:spacing w:val="10"/>
      <w:sz w:val="22"/>
      <w:szCs w:val="22"/>
      <w:lang w:eastAsia="en-US"/>
    </w:rPr>
  </w:style>
  <w:style w:type="character" w:styleId="ac">
    <w:name w:val="Emphasis"/>
    <w:uiPriority w:val="20"/>
    <w:qFormat/>
    <w:rsid w:val="00677382"/>
    <w:rPr>
      <w:i/>
      <w:iCs/>
    </w:rPr>
  </w:style>
  <w:style w:type="character" w:customStyle="1" w:styleId="20">
    <w:name w:val="Заголовок 2 Знак"/>
    <w:link w:val="2"/>
    <w:uiPriority w:val="99"/>
    <w:rsid w:val="00E90A96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10">
    <w:name w:val="Заголовок 1 Знак"/>
    <w:link w:val="1"/>
    <w:uiPriority w:val="99"/>
    <w:rsid w:val="00E90A9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30">
    <w:name w:val="Заголовок 3 Знак"/>
    <w:link w:val="3"/>
    <w:uiPriority w:val="99"/>
    <w:rsid w:val="008B0D52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semiHidden/>
    <w:rsid w:val="00033196"/>
    <w:rPr>
      <w:rFonts w:ascii="Cambria" w:eastAsia="Times New Roman" w:hAnsi="Cambria"/>
      <w:b/>
      <w:bCs/>
      <w:i/>
      <w:iCs/>
      <w:color w:val="4F81BD"/>
      <w:sz w:val="24"/>
      <w:szCs w:val="22"/>
      <w:lang w:eastAsia="en-US"/>
    </w:rPr>
  </w:style>
  <w:style w:type="character" w:customStyle="1" w:styleId="50">
    <w:name w:val="Заголовок 5 Знак"/>
    <w:link w:val="5"/>
    <w:semiHidden/>
    <w:rsid w:val="00033196"/>
    <w:rPr>
      <w:rFonts w:ascii="Cambria" w:eastAsia="Times New Roman" w:hAnsi="Cambria"/>
      <w:color w:val="243F60"/>
      <w:sz w:val="24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033196"/>
  </w:style>
  <w:style w:type="table" w:styleId="ad">
    <w:name w:val="Table Grid"/>
    <w:basedOn w:val="a1"/>
    <w:uiPriority w:val="59"/>
    <w:rsid w:val="000331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er"/>
    <w:basedOn w:val="a"/>
    <w:link w:val="af"/>
    <w:uiPriority w:val="99"/>
    <w:rsid w:val="000331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link w:val="ae"/>
    <w:uiPriority w:val="99"/>
    <w:rsid w:val="00033196"/>
    <w:rPr>
      <w:sz w:val="22"/>
      <w:szCs w:val="22"/>
      <w:lang w:eastAsia="en-US"/>
    </w:rPr>
  </w:style>
  <w:style w:type="paragraph" w:styleId="af0">
    <w:name w:val="TOC Heading"/>
    <w:basedOn w:val="1"/>
    <w:next w:val="a"/>
    <w:uiPriority w:val="99"/>
    <w:qFormat/>
    <w:rsid w:val="00033196"/>
    <w:pPr>
      <w:keepLines/>
      <w:spacing w:before="480" w:after="0"/>
      <w:outlineLvl w:val="9"/>
    </w:pPr>
    <w:rPr>
      <w:rFonts w:ascii="Calibri Light" w:eastAsia="Calibri" w:hAnsi="Calibri Light"/>
      <w:color w:val="2E74B5"/>
      <w:kern w:val="0"/>
      <w:sz w:val="28"/>
      <w:szCs w:val="28"/>
    </w:rPr>
  </w:style>
  <w:style w:type="paragraph" w:styleId="12">
    <w:name w:val="toc 1"/>
    <w:basedOn w:val="a"/>
    <w:next w:val="a"/>
    <w:autoRedefine/>
    <w:uiPriority w:val="99"/>
    <w:rsid w:val="00033196"/>
    <w:pPr>
      <w:spacing w:after="100" w:line="259" w:lineRule="auto"/>
    </w:pPr>
    <w:rPr>
      <w:rFonts w:ascii="Times New Roman" w:hAnsi="Times New Roman"/>
      <w:sz w:val="24"/>
    </w:rPr>
  </w:style>
  <w:style w:type="paragraph" w:styleId="21">
    <w:name w:val="toc 2"/>
    <w:basedOn w:val="a"/>
    <w:next w:val="a"/>
    <w:autoRedefine/>
    <w:uiPriority w:val="99"/>
    <w:rsid w:val="00033196"/>
    <w:pPr>
      <w:spacing w:after="100" w:line="259" w:lineRule="auto"/>
      <w:ind w:left="216" w:hanging="216"/>
    </w:pPr>
    <w:rPr>
      <w:rFonts w:ascii="Times New Roman" w:hAnsi="Times New Roman"/>
      <w:b/>
      <w:sz w:val="24"/>
      <w:lang w:eastAsia="ru-RU"/>
    </w:rPr>
  </w:style>
  <w:style w:type="paragraph" w:styleId="31">
    <w:name w:val="toc 3"/>
    <w:basedOn w:val="a"/>
    <w:next w:val="a"/>
    <w:autoRedefine/>
    <w:uiPriority w:val="99"/>
    <w:rsid w:val="00033196"/>
    <w:pPr>
      <w:spacing w:after="100"/>
      <w:ind w:left="284" w:hanging="284"/>
    </w:pPr>
    <w:rPr>
      <w:rFonts w:eastAsia="Times New Roman"/>
      <w:lang w:eastAsia="ru-RU"/>
    </w:rPr>
  </w:style>
  <w:style w:type="paragraph" w:styleId="41">
    <w:name w:val="toc 4"/>
    <w:basedOn w:val="a"/>
    <w:next w:val="a"/>
    <w:autoRedefine/>
    <w:uiPriority w:val="99"/>
    <w:rsid w:val="00033196"/>
    <w:pPr>
      <w:spacing w:after="100"/>
      <w:ind w:left="660"/>
    </w:pPr>
    <w:rPr>
      <w:rFonts w:eastAsia="Times New Roman"/>
      <w:lang w:eastAsia="ru-RU"/>
    </w:rPr>
  </w:style>
  <w:style w:type="paragraph" w:styleId="51">
    <w:name w:val="toc 5"/>
    <w:basedOn w:val="a"/>
    <w:next w:val="a"/>
    <w:autoRedefine/>
    <w:uiPriority w:val="99"/>
    <w:rsid w:val="00033196"/>
    <w:pPr>
      <w:spacing w:after="100"/>
      <w:ind w:left="880"/>
    </w:pPr>
    <w:rPr>
      <w:rFonts w:eastAsia="Times New Roman"/>
      <w:lang w:eastAsia="ru-RU"/>
    </w:rPr>
  </w:style>
  <w:style w:type="paragraph" w:styleId="61">
    <w:name w:val="toc 6"/>
    <w:basedOn w:val="a"/>
    <w:next w:val="a"/>
    <w:autoRedefine/>
    <w:uiPriority w:val="99"/>
    <w:rsid w:val="00033196"/>
    <w:pPr>
      <w:spacing w:after="100"/>
      <w:ind w:left="1100"/>
    </w:pPr>
    <w:rPr>
      <w:rFonts w:eastAsia="Times New Roman"/>
      <w:lang w:eastAsia="ru-RU"/>
    </w:rPr>
  </w:style>
  <w:style w:type="paragraph" w:styleId="7">
    <w:name w:val="toc 7"/>
    <w:basedOn w:val="a"/>
    <w:next w:val="a"/>
    <w:autoRedefine/>
    <w:uiPriority w:val="99"/>
    <w:rsid w:val="00033196"/>
    <w:pPr>
      <w:spacing w:after="100"/>
      <w:ind w:left="1320"/>
    </w:pPr>
    <w:rPr>
      <w:rFonts w:eastAsia="Times New Roman"/>
      <w:lang w:eastAsia="ru-RU"/>
    </w:rPr>
  </w:style>
  <w:style w:type="paragraph" w:styleId="8">
    <w:name w:val="toc 8"/>
    <w:basedOn w:val="a"/>
    <w:next w:val="a"/>
    <w:autoRedefine/>
    <w:uiPriority w:val="99"/>
    <w:rsid w:val="00033196"/>
    <w:pPr>
      <w:spacing w:after="100"/>
      <w:ind w:left="1540"/>
    </w:pPr>
    <w:rPr>
      <w:rFonts w:eastAsia="Times New Roman"/>
      <w:lang w:eastAsia="ru-RU"/>
    </w:rPr>
  </w:style>
  <w:style w:type="paragraph" w:styleId="9">
    <w:name w:val="toc 9"/>
    <w:basedOn w:val="a"/>
    <w:next w:val="a"/>
    <w:autoRedefine/>
    <w:uiPriority w:val="99"/>
    <w:rsid w:val="00033196"/>
    <w:pPr>
      <w:spacing w:after="100"/>
      <w:ind w:left="1760"/>
    </w:pPr>
    <w:rPr>
      <w:rFonts w:eastAsia="Times New Roman"/>
      <w:lang w:eastAsia="ru-RU"/>
    </w:rPr>
  </w:style>
  <w:style w:type="character" w:customStyle="1" w:styleId="blk">
    <w:name w:val="blk"/>
    <w:rsid w:val="00033196"/>
  </w:style>
  <w:style w:type="character" w:styleId="af1">
    <w:name w:val="Placeholder Text"/>
    <w:uiPriority w:val="99"/>
    <w:semiHidden/>
    <w:rsid w:val="00033196"/>
    <w:rPr>
      <w:color w:val="808080"/>
    </w:rPr>
  </w:style>
  <w:style w:type="paragraph" w:styleId="af2">
    <w:name w:val="Normal (Web)"/>
    <w:basedOn w:val="a"/>
    <w:unhideWhenUsed/>
    <w:rsid w:val="000331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ocaccesstitle">
    <w:name w:val="docaccess_title"/>
    <w:rsid w:val="00033196"/>
  </w:style>
  <w:style w:type="character" w:styleId="af3">
    <w:name w:val="Strong"/>
    <w:uiPriority w:val="22"/>
    <w:qFormat/>
    <w:rsid w:val="00033196"/>
    <w:rPr>
      <w:b/>
      <w:bCs/>
    </w:rPr>
  </w:style>
  <w:style w:type="paragraph" w:styleId="af4">
    <w:name w:val="footnote text"/>
    <w:basedOn w:val="a"/>
    <w:link w:val="af5"/>
    <w:uiPriority w:val="99"/>
    <w:semiHidden/>
    <w:unhideWhenUsed/>
    <w:rsid w:val="00033196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link w:val="af4"/>
    <w:uiPriority w:val="99"/>
    <w:semiHidden/>
    <w:rsid w:val="00033196"/>
    <w:rPr>
      <w:lang w:eastAsia="en-US"/>
    </w:rPr>
  </w:style>
  <w:style w:type="character" w:styleId="af6">
    <w:name w:val="footnote reference"/>
    <w:uiPriority w:val="99"/>
    <w:semiHidden/>
    <w:unhideWhenUsed/>
    <w:rsid w:val="00033196"/>
    <w:rPr>
      <w:vertAlign w:val="superscript"/>
    </w:rPr>
  </w:style>
  <w:style w:type="paragraph" w:customStyle="1" w:styleId="221">
    <w:name w:val="Основной текс2 21"/>
    <w:basedOn w:val="a"/>
    <w:rsid w:val="00033196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customStyle="1" w:styleId="apple-converted-space">
    <w:name w:val="apple-converted-space"/>
    <w:rsid w:val="00033196"/>
  </w:style>
  <w:style w:type="paragraph" w:customStyle="1" w:styleId="ConsPlusNormal">
    <w:name w:val="ConsPlusNormal"/>
    <w:rsid w:val="0003319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13">
    <w:name w:val="Абзац списка1"/>
    <w:basedOn w:val="a"/>
    <w:rsid w:val="00033196"/>
    <w:pPr>
      <w:ind w:left="720"/>
    </w:pPr>
    <w:rPr>
      <w:rFonts w:eastAsia="Times New Roman"/>
    </w:rPr>
  </w:style>
  <w:style w:type="paragraph" w:customStyle="1" w:styleId="ConsPlusTitle">
    <w:name w:val="ConsPlusTitle"/>
    <w:rsid w:val="00033196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customStyle="1" w:styleId="14">
    <w:name w:val="Просмотренная гиперссылка1"/>
    <w:uiPriority w:val="99"/>
    <w:semiHidden/>
    <w:unhideWhenUsed/>
    <w:rsid w:val="00033196"/>
    <w:rPr>
      <w:color w:val="954F72"/>
      <w:u w:val="single"/>
    </w:rPr>
  </w:style>
  <w:style w:type="paragraph" w:styleId="af7">
    <w:name w:val="header"/>
    <w:basedOn w:val="a"/>
    <w:link w:val="af8"/>
    <w:uiPriority w:val="99"/>
    <w:unhideWhenUsed/>
    <w:rsid w:val="0003319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</w:rPr>
  </w:style>
  <w:style w:type="character" w:customStyle="1" w:styleId="af8">
    <w:name w:val="Верхний колонтитул Знак"/>
    <w:link w:val="af7"/>
    <w:uiPriority w:val="99"/>
    <w:rsid w:val="00033196"/>
    <w:rPr>
      <w:rFonts w:ascii="Times New Roman" w:hAnsi="Times New Roman"/>
      <w:sz w:val="24"/>
      <w:szCs w:val="22"/>
      <w:lang w:eastAsia="en-US"/>
    </w:rPr>
  </w:style>
  <w:style w:type="paragraph" w:customStyle="1" w:styleId="22">
    <w:name w:val="Абзац списка2"/>
    <w:basedOn w:val="a"/>
    <w:rsid w:val="00033196"/>
    <w:pPr>
      <w:spacing w:after="0" w:line="240" w:lineRule="auto"/>
      <w:ind w:left="720" w:firstLine="567"/>
      <w:jc w:val="both"/>
    </w:pPr>
    <w:rPr>
      <w:rFonts w:eastAsia="Times New Roman"/>
    </w:rPr>
  </w:style>
  <w:style w:type="paragraph" w:customStyle="1" w:styleId="ConsPlusTitlePage">
    <w:name w:val="ConsPlusTitlePage"/>
    <w:rsid w:val="00033196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styleId="af9">
    <w:name w:val="FollowedHyperlink"/>
    <w:uiPriority w:val="99"/>
    <w:semiHidden/>
    <w:unhideWhenUsed/>
    <w:rsid w:val="00033196"/>
    <w:rPr>
      <w:color w:val="954F72"/>
      <w:u w:val="single"/>
    </w:rPr>
  </w:style>
  <w:style w:type="character" w:customStyle="1" w:styleId="nobr">
    <w:name w:val="nobr"/>
    <w:basedOn w:val="a0"/>
    <w:rsid w:val="009D1711"/>
  </w:style>
  <w:style w:type="paragraph" w:styleId="afa">
    <w:name w:val="endnote text"/>
    <w:basedOn w:val="a"/>
    <w:link w:val="afb"/>
    <w:uiPriority w:val="99"/>
    <w:semiHidden/>
    <w:unhideWhenUsed/>
    <w:rsid w:val="007A0E47"/>
    <w:pPr>
      <w:spacing w:after="0" w:line="240" w:lineRule="auto"/>
    </w:pPr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7A0E47"/>
    <w:rPr>
      <w:lang w:eastAsia="en-US"/>
    </w:rPr>
  </w:style>
  <w:style w:type="character" w:styleId="afc">
    <w:name w:val="endnote reference"/>
    <w:basedOn w:val="a0"/>
    <w:uiPriority w:val="99"/>
    <w:semiHidden/>
    <w:unhideWhenUsed/>
    <w:rsid w:val="007A0E47"/>
    <w:rPr>
      <w:vertAlign w:val="superscript"/>
    </w:rPr>
  </w:style>
  <w:style w:type="paragraph" w:customStyle="1" w:styleId="lead1">
    <w:name w:val="lead1"/>
    <w:basedOn w:val="a"/>
    <w:rsid w:val="006F63AC"/>
    <w:pPr>
      <w:spacing w:after="225" w:line="240" w:lineRule="auto"/>
    </w:pPr>
    <w:rPr>
      <w:rFonts w:ascii="Times New Roman" w:eastAsia="Times New Roman" w:hAnsi="Times New Roman"/>
      <w:sz w:val="32"/>
      <w:szCs w:val="32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F63A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6F63AC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F63A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6F63AC"/>
    <w:rPr>
      <w:rFonts w:ascii="Arial" w:eastAsia="Times New Roman" w:hAnsi="Arial" w:cs="Arial"/>
      <w:vanish/>
      <w:sz w:val="16"/>
      <w:szCs w:val="16"/>
    </w:rPr>
  </w:style>
  <w:style w:type="paragraph" w:customStyle="1" w:styleId="Style2">
    <w:name w:val="Style2"/>
    <w:basedOn w:val="a"/>
    <w:uiPriority w:val="99"/>
    <w:rsid w:val="00814213"/>
    <w:pPr>
      <w:widowControl w:val="0"/>
      <w:autoSpaceDE w:val="0"/>
      <w:autoSpaceDN w:val="0"/>
      <w:adjustRightInd w:val="0"/>
      <w:spacing w:after="0" w:line="352" w:lineRule="exact"/>
      <w:ind w:firstLine="66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01">
    <w:name w:val="fontstyle01"/>
    <w:rsid w:val="00814213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ConsPlusNonformat">
    <w:name w:val="ConsPlusNonformat"/>
    <w:rsid w:val="000625B3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2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470465">
          <w:marLeft w:val="216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98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82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510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1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54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663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single" w:sz="6" w:space="0" w:color="E5E5E5"/>
                <w:right w:val="none" w:sz="0" w:space="0" w:color="auto"/>
              </w:divBdr>
              <w:divsChild>
                <w:div w:id="189873612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30605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78174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73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11152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19800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3423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905290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59251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1354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31745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296168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008760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62806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793209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338820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579484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697399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844795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75546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46426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1640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51358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7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64775">
          <w:marLeft w:val="216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noko.mipnv.ru/anket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850A0A-B5E4-4376-933D-C0499F14C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3638</CharactersWithSpaces>
  <SharedDoc>false</SharedDoc>
  <HLinks>
    <vt:vector size="48" baseType="variant">
      <vt:variant>
        <vt:i4>7733311</vt:i4>
      </vt:variant>
      <vt:variant>
        <vt:i4>66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  <vt:variant>
        <vt:i4>7733311</vt:i4>
      </vt:variant>
      <vt:variant>
        <vt:i4>63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  <vt:variant>
        <vt:i4>7733311</vt:i4>
      </vt:variant>
      <vt:variant>
        <vt:i4>60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  <vt:variant>
        <vt:i4>7733311</vt:i4>
      </vt:variant>
      <vt:variant>
        <vt:i4>57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  <vt:variant>
        <vt:i4>7733311</vt:i4>
      </vt:variant>
      <vt:variant>
        <vt:i4>54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  <vt:variant>
        <vt:i4>6750311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consultantplus://offline/ref=B49B6FDF1A1185B3A7CF7AB8389FF758DB7396E46FCAE2C4CA3483B5DF0DB6C337E32946F125B45044qFK</vt:lpwstr>
      </vt:variant>
      <vt:variant>
        <vt:lpwstr/>
      </vt:variant>
      <vt:variant>
        <vt:i4>6750267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consultantplus://offline/ref=B49B6FDF1A1185B3A7CF7AB8389FF758D87A97EA6CCDE2C4CA3483B5DF0DB6C337E32946F125B45044qFK</vt:lpwstr>
      </vt:variant>
      <vt:variant>
        <vt:lpwstr/>
      </vt:variant>
      <vt:variant>
        <vt:i4>7209017</vt:i4>
      </vt:variant>
      <vt:variant>
        <vt:i4>0</vt:i4>
      </vt:variant>
      <vt:variant>
        <vt:i4>0</vt:i4>
      </vt:variant>
      <vt:variant>
        <vt:i4>5</vt:i4>
      </vt:variant>
      <vt:variant>
        <vt:lpwstr>http://mon.nvsu.ru/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НВГУ</dc:creator>
  <cp:lastModifiedBy>Русова Маргарита Степановна</cp:lastModifiedBy>
  <cp:revision>10</cp:revision>
  <cp:lastPrinted>2020-11-30T04:46:00Z</cp:lastPrinted>
  <dcterms:created xsi:type="dcterms:W3CDTF">2020-11-30T06:58:00Z</dcterms:created>
  <dcterms:modified xsi:type="dcterms:W3CDTF">2020-11-30T08:46:00Z</dcterms:modified>
</cp:coreProperties>
</file>