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65" w:rsidRPr="007204F7" w:rsidRDefault="009B4F65" w:rsidP="009B4F65">
      <w:pPr>
        <w:jc w:val="center"/>
        <w:rPr>
          <w:b/>
        </w:rPr>
      </w:pPr>
      <w:r w:rsidRPr="007204F7">
        <w:rPr>
          <w:b/>
        </w:rPr>
        <w:t>Тема:  «Жалобная книга природы»</w:t>
      </w:r>
    </w:p>
    <w:p w:rsidR="009B4F65" w:rsidRPr="009B4F65" w:rsidRDefault="009B4F65" w:rsidP="009B4F65">
      <w:pPr>
        <w:jc w:val="center"/>
      </w:pPr>
      <w:r>
        <w:t xml:space="preserve">Подготовительная </w:t>
      </w:r>
      <w:r w:rsidRPr="009B4F65">
        <w:t xml:space="preserve"> группа</w:t>
      </w:r>
    </w:p>
    <w:p w:rsidR="009B4F65" w:rsidRPr="009B4F65" w:rsidRDefault="009B4F65" w:rsidP="007204F7">
      <w:pPr>
        <w:jc w:val="center"/>
      </w:pPr>
      <w:r>
        <w:t>С 13.12.21 по 14</w:t>
      </w:r>
      <w:r w:rsidRPr="009B4F65">
        <w:t>.12.21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4F65" w:rsidRPr="009B4F65" w:rsidTr="0011311A">
        <w:tc>
          <w:tcPr>
            <w:tcW w:w="9345" w:type="dxa"/>
          </w:tcPr>
          <w:p w:rsidR="009B4F65" w:rsidRPr="009B4F65" w:rsidRDefault="009B4F65" w:rsidP="00F4471C">
            <w:pPr>
              <w:spacing w:after="200" w:line="276" w:lineRule="auto"/>
            </w:pPr>
            <w:r>
              <w:rPr>
                <w:b/>
              </w:rPr>
              <w:t>13.12</w:t>
            </w:r>
            <w:r w:rsidRPr="009B4F65">
              <w:rPr>
                <w:b/>
              </w:rPr>
              <w:t xml:space="preserve">.21 </w:t>
            </w:r>
            <w:r w:rsidR="00F4471C" w:rsidRPr="00F4471C">
              <w:rPr>
                <w:b/>
              </w:rPr>
              <w:t>Социально-коммуникативное развитие</w:t>
            </w:r>
          </w:p>
        </w:tc>
      </w:tr>
      <w:tr w:rsidR="009B4F65" w:rsidRPr="009B4F65" w:rsidTr="00331D5A">
        <w:trPr>
          <w:trHeight w:val="2625"/>
        </w:trPr>
        <w:tc>
          <w:tcPr>
            <w:tcW w:w="9345" w:type="dxa"/>
          </w:tcPr>
          <w:p w:rsidR="009B4F65" w:rsidRPr="00F4471C" w:rsidRDefault="00F4471C" w:rsidP="009B4F65">
            <w:pPr>
              <w:spacing w:after="200" w:line="276" w:lineRule="auto"/>
              <w:rPr>
                <w:b/>
                <w:u w:val="single"/>
              </w:rPr>
            </w:pPr>
            <w:bookmarkStart w:id="0" w:name="_GoBack"/>
            <w:r w:rsidRPr="00F4471C">
              <w:rPr>
                <w:b/>
              </w:rPr>
              <w:t>Социальный мир</w:t>
            </w:r>
          </w:p>
          <w:bookmarkEnd w:id="0"/>
          <w:p w:rsidR="007204F7" w:rsidRDefault="009B4F65" w:rsidP="009B4F65">
            <w:pPr>
              <w:spacing w:after="200" w:line="276" w:lineRule="auto"/>
            </w:pPr>
            <w:r>
              <w:t xml:space="preserve"> </w:t>
            </w:r>
            <w:r w:rsidRPr="009B4F65">
              <w:t>«Что такое заповедник»</w:t>
            </w:r>
            <w:r w:rsidRPr="009B4F65">
              <w:tab/>
            </w:r>
            <w:r w:rsidR="007204F7">
              <w:t xml:space="preserve">                                                                                                                       </w:t>
            </w:r>
            <w:r w:rsidRPr="009B4F65">
              <w:t>Уважаемые родители! Пройдите по ссылке и совместно</w:t>
            </w:r>
            <w:r w:rsidR="007204F7">
              <w:t xml:space="preserve"> с ребёнком,</w:t>
            </w:r>
            <w:r w:rsidRPr="009B4F65">
              <w:t xml:space="preserve"> посмотрите видеоролик.</w:t>
            </w:r>
            <w:r w:rsidR="007204F7">
              <w:t xml:space="preserve"> </w:t>
            </w:r>
          </w:p>
          <w:p w:rsidR="007204F7" w:rsidRPr="009B4F65" w:rsidRDefault="00F4471C" w:rsidP="009B4F65">
            <w:pPr>
              <w:spacing w:after="200" w:line="276" w:lineRule="auto"/>
            </w:pPr>
            <w:hyperlink r:id="rId5" w:history="1">
              <w:r w:rsidR="007204F7" w:rsidRPr="007204F7">
                <w:rPr>
                  <w:rStyle w:val="a4"/>
                </w:rPr>
                <w:t>«Заповедник»</w:t>
              </w:r>
            </w:hyperlink>
          </w:p>
          <w:p w:rsidR="001274DD" w:rsidRDefault="007204F7" w:rsidP="001274DD">
            <w:pPr>
              <w:spacing w:after="200" w:line="276" w:lineRule="auto"/>
            </w:pPr>
            <w:r>
              <w:t xml:space="preserve"> </w:t>
            </w:r>
            <w:r w:rsidR="00331D5A">
              <w:t xml:space="preserve"> После просмотра побеседуйте с  ребёнком</w:t>
            </w:r>
            <w:r w:rsidR="001274DD">
              <w:t xml:space="preserve">: что такое заповедник, зачем </w:t>
            </w:r>
            <w:r w:rsidR="00331D5A">
              <w:t xml:space="preserve"> он нужен, какие животные живут в заповеднике? Можно нарисовать любое животное, которое живёт  в заповеднике.</w:t>
            </w:r>
            <w:r w:rsidR="001274DD">
              <w:t xml:space="preserve">                                                                                                                                                              </w:t>
            </w:r>
            <w:hyperlink r:id="rId6" w:history="1">
              <w:r w:rsidR="001274DD" w:rsidRPr="001274DD">
                <w:rPr>
                  <w:rStyle w:val="a4"/>
                </w:rPr>
                <w:t>«Лось»</w:t>
              </w:r>
            </w:hyperlink>
            <w:r w:rsidR="001274DD">
              <w:t xml:space="preserve">.                                                                                                                                                                       </w:t>
            </w:r>
            <w:hyperlink r:id="rId7" w:history="1">
              <w:r w:rsidR="001274DD" w:rsidRPr="001274DD">
                <w:rPr>
                  <w:rStyle w:val="a4"/>
                </w:rPr>
                <w:t>«Тигр»</w:t>
              </w:r>
            </w:hyperlink>
          </w:p>
          <w:p w:rsidR="001274DD" w:rsidRPr="009B4F65" w:rsidRDefault="00F4471C" w:rsidP="001274DD">
            <w:pPr>
              <w:spacing w:after="200" w:line="276" w:lineRule="auto"/>
            </w:pPr>
            <w:hyperlink r:id="rId8" w:history="1">
              <w:r w:rsidR="001274DD" w:rsidRPr="001274DD">
                <w:rPr>
                  <w:rStyle w:val="a4"/>
                </w:rPr>
                <w:t>«Белка»</w:t>
              </w:r>
            </w:hyperlink>
          </w:p>
        </w:tc>
      </w:tr>
    </w:tbl>
    <w:p w:rsidR="009B4F65" w:rsidRPr="009B4F65" w:rsidRDefault="009B4F65" w:rsidP="009B4F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4F65" w:rsidRPr="009B4F65" w:rsidTr="0011311A">
        <w:tc>
          <w:tcPr>
            <w:tcW w:w="9345" w:type="dxa"/>
          </w:tcPr>
          <w:p w:rsidR="009B4F65" w:rsidRPr="009B4F65" w:rsidRDefault="001274DD" w:rsidP="00F4471C">
            <w:pPr>
              <w:spacing w:after="200" w:line="276" w:lineRule="auto"/>
            </w:pPr>
            <w:r>
              <w:rPr>
                <w:b/>
              </w:rPr>
              <w:t>14.12</w:t>
            </w:r>
            <w:r w:rsidR="009B4F65" w:rsidRPr="009B4F65">
              <w:rPr>
                <w:b/>
              </w:rPr>
              <w:t xml:space="preserve">.21 </w:t>
            </w:r>
            <w:r w:rsidR="00F4471C" w:rsidRPr="00F4471C">
              <w:rPr>
                <w:b/>
              </w:rPr>
              <w:t>Познавательное развитие</w:t>
            </w:r>
            <w:r w:rsidR="00F4471C" w:rsidRPr="009B4F65">
              <w:rPr>
                <w:b/>
                <w:u w:val="single"/>
              </w:rPr>
              <w:t xml:space="preserve">  </w:t>
            </w:r>
          </w:p>
        </w:tc>
      </w:tr>
      <w:tr w:rsidR="009B4F65" w:rsidRPr="009B4F65" w:rsidTr="00331D5A">
        <w:trPr>
          <w:trHeight w:val="2439"/>
        </w:trPr>
        <w:tc>
          <w:tcPr>
            <w:tcW w:w="9345" w:type="dxa"/>
          </w:tcPr>
          <w:p w:rsidR="009B4F65" w:rsidRPr="00F4471C" w:rsidRDefault="00F4471C" w:rsidP="009B4F65">
            <w:pPr>
              <w:spacing w:after="200" w:line="276" w:lineRule="auto"/>
              <w:rPr>
                <w:b/>
                <w:u w:val="single"/>
              </w:rPr>
            </w:pPr>
            <w:r w:rsidRPr="00F4471C">
              <w:rPr>
                <w:b/>
              </w:rPr>
              <w:t>Природный мир</w:t>
            </w:r>
          </w:p>
          <w:p w:rsidR="00331D5A" w:rsidRDefault="007204F7" w:rsidP="00331D5A">
            <w:pPr>
              <w:spacing w:after="200" w:line="276" w:lineRule="auto"/>
            </w:pPr>
            <w:r>
              <w:t xml:space="preserve"> </w:t>
            </w:r>
            <w:r w:rsidR="009B4F65" w:rsidRPr="009B4F65">
              <w:t>Уважаемые родители! Пройдите по ссылке и посмотрите вместе с детьми видео фрагмент.</w:t>
            </w:r>
            <w:r>
              <w:t xml:space="preserve"> </w:t>
            </w:r>
            <w:hyperlink r:id="rId9" w:history="1"/>
            <w:r w:rsidR="00196060">
              <w:t xml:space="preserve"> </w:t>
            </w:r>
            <w:hyperlink r:id="rId10" w:history="1">
              <w:r w:rsidR="00331D5A" w:rsidRPr="00331D5A">
                <w:rPr>
                  <w:rStyle w:val="a4"/>
                </w:rPr>
                <w:t>«Красная книга»</w:t>
              </w:r>
            </w:hyperlink>
          </w:p>
          <w:p w:rsidR="00AE2CBE" w:rsidRPr="009B4F65" w:rsidRDefault="00F4471C" w:rsidP="009B4F65">
            <w:pPr>
              <w:spacing w:after="200" w:line="276" w:lineRule="auto"/>
            </w:pPr>
            <w:hyperlink r:id="rId11" w:history="1"/>
            <w:r w:rsidR="00331D5A">
              <w:t xml:space="preserve"> </w:t>
            </w:r>
            <w:r w:rsidR="009B4F65" w:rsidRPr="009B4F65">
              <w:t>После просмотра</w:t>
            </w:r>
            <w:r w:rsidR="00331D5A">
              <w:t>, побеседуйте с ребенком о том, зачем нужна Красная книга,</w:t>
            </w:r>
            <w:r w:rsidR="001274DD">
              <w:t xml:space="preserve"> </w:t>
            </w:r>
            <w:r w:rsidR="00331D5A">
              <w:t>какого цвета страницы в Красной книге, что они обозначают. Пусть ребёнок назов</w:t>
            </w:r>
            <w:r w:rsidR="001274DD">
              <w:t>ё</w:t>
            </w:r>
            <w:r w:rsidR="00331D5A">
              <w:t>т несколько животных из Красной книги.</w:t>
            </w:r>
            <w:r w:rsidR="00AE2CBE">
              <w:t xml:space="preserve"> Можно слепить животных, которые занесены в Красную книгу.                                   </w:t>
            </w:r>
            <w:hyperlink r:id="rId12" w:history="1">
              <w:r w:rsidR="00AE2CBE" w:rsidRPr="00AE2CBE">
                <w:rPr>
                  <w:rStyle w:val="a4"/>
                </w:rPr>
                <w:t>«Кит»</w:t>
              </w:r>
            </w:hyperlink>
          </w:p>
        </w:tc>
      </w:tr>
    </w:tbl>
    <w:p w:rsidR="009B4F65" w:rsidRPr="00F4471C" w:rsidRDefault="009B4F65" w:rsidP="009B4F6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204F7" w:rsidRPr="00F4471C" w:rsidTr="001274DD">
        <w:tc>
          <w:tcPr>
            <w:tcW w:w="9322" w:type="dxa"/>
          </w:tcPr>
          <w:p w:rsidR="007204F7" w:rsidRPr="00F4471C" w:rsidRDefault="00090D6F" w:rsidP="007204F7">
            <w:pPr>
              <w:spacing w:after="200" w:line="276" w:lineRule="auto"/>
              <w:rPr>
                <w:b/>
              </w:rPr>
            </w:pPr>
            <w:r w:rsidRPr="00F4471C">
              <w:rPr>
                <w:b/>
              </w:rPr>
              <w:t>14.12</w:t>
            </w:r>
            <w:r w:rsidR="007204F7" w:rsidRPr="00F4471C">
              <w:rPr>
                <w:b/>
              </w:rPr>
              <w:t>.21 Художественно – эстетическое развитие</w:t>
            </w:r>
          </w:p>
        </w:tc>
      </w:tr>
      <w:tr w:rsidR="007204F7" w:rsidRPr="007204F7" w:rsidTr="00090D6F">
        <w:trPr>
          <w:trHeight w:val="1832"/>
        </w:trPr>
        <w:tc>
          <w:tcPr>
            <w:tcW w:w="9322" w:type="dxa"/>
          </w:tcPr>
          <w:p w:rsidR="00090D6F" w:rsidRDefault="00090D6F" w:rsidP="007204F7">
            <w:pPr>
              <w:spacing w:after="200" w:line="276" w:lineRule="auto"/>
              <w:rPr>
                <w:b/>
              </w:rPr>
            </w:pPr>
            <w:r w:rsidRPr="00090D6F">
              <w:rPr>
                <w:b/>
              </w:rPr>
              <w:t>Лепка предметная (на каркас</w:t>
            </w:r>
            <w:r>
              <w:rPr>
                <w:b/>
              </w:rPr>
              <w:t>е) с элементами конструирования</w:t>
            </w:r>
            <w:r>
              <w:t xml:space="preserve"> </w:t>
            </w:r>
            <w:r w:rsidRPr="00090D6F">
              <w:rPr>
                <w:b/>
              </w:rPr>
              <w:t>«Зимнее превращение Пугала»</w:t>
            </w:r>
          </w:p>
          <w:p w:rsidR="007204F7" w:rsidRPr="00090D6F" w:rsidRDefault="00090D6F" w:rsidP="007204F7">
            <w:pPr>
              <w:spacing w:after="200" w:line="276" w:lineRule="auto"/>
            </w:pPr>
            <w:r w:rsidRPr="00090D6F">
              <w:t xml:space="preserve">Мы с детьми уже лепили </w:t>
            </w:r>
            <w:hyperlink r:id="rId13" w:history="1">
              <w:r w:rsidRPr="00090D6F">
                <w:rPr>
                  <w:rStyle w:val="a4"/>
                </w:rPr>
                <w:t>«Огородное пугало»,</w:t>
              </w:r>
            </w:hyperlink>
            <w:r w:rsidRPr="00090D6F">
              <w:t xml:space="preserve"> предлагаем Вам повторить это занятие, но как выглядит «Пугало» зимой?</w:t>
            </w:r>
            <w:r>
              <w:t xml:space="preserve"> Да правильно, оно всё укрыто снегом. Предложите ребёнку  слепить    «</w:t>
            </w:r>
            <w:r w:rsidR="00AE2CBE">
              <w:t xml:space="preserve">Зимнее </w:t>
            </w:r>
            <w:r>
              <w:t>Пугало»</w:t>
            </w:r>
            <w:r w:rsidR="00AE2CBE">
              <w:t xml:space="preserve"> </w:t>
            </w:r>
            <w:r>
              <w:t xml:space="preserve"> пусть ребёнок подумает, что для этого надо.</w:t>
            </w:r>
          </w:p>
        </w:tc>
      </w:tr>
    </w:tbl>
    <w:p w:rsidR="009B4F65" w:rsidRPr="009B4F65" w:rsidRDefault="009B4F65" w:rsidP="009B4F65"/>
    <w:p w:rsidR="009B4F65" w:rsidRPr="009B4F65" w:rsidRDefault="009B4F65" w:rsidP="009B4F65"/>
    <w:p w:rsidR="009B4F65" w:rsidRPr="009B4F65" w:rsidRDefault="009B4F65" w:rsidP="009B4F65"/>
    <w:p w:rsidR="009B4F65" w:rsidRPr="009B4F65" w:rsidRDefault="009B4F65" w:rsidP="009B4F65"/>
    <w:p w:rsidR="0011672C" w:rsidRDefault="0011672C"/>
    <w:sectPr w:rsidR="0011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6D"/>
    <w:rsid w:val="00090D6F"/>
    <w:rsid w:val="0011672C"/>
    <w:rsid w:val="001274DD"/>
    <w:rsid w:val="00196060"/>
    <w:rsid w:val="00331D5A"/>
    <w:rsid w:val="00352B6D"/>
    <w:rsid w:val="007204F7"/>
    <w:rsid w:val="009B4F65"/>
    <w:rsid w:val="00AE2CBE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4F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4F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S34v_fWCYE" TargetMode="External"/><Relationship Id="rId13" Type="http://schemas.openxmlformats.org/officeDocument/2006/relationships/hyperlink" Target="https://youtu.be/s9MT3Xf4k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sbWIiktlMo" TargetMode="External"/><Relationship Id="rId12" Type="http://schemas.openxmlformats.org/officeDocument/2006/relationships/hyperlink" Target="https://youtu.be/swTR6qU5JO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33AFMADWDk" TargetMode="External"/><Relationship Id="rId11" Type="http://schemas.openxmlformats.org/officeDocument/2006/relationships/hyperlink" Target="tps://yandex.ru/video/preview/?text=&#1074;&#1080;&#1076;&#1077;&#1086;%20&#1076;&#1083;&#1103;%20&#1076;&#1077;&#1090;&#1077;&#1081;%20&#1082;&#1088;&#1072;&#1089;&#1085;&#1072;&#1103;%20&#1082;&#1085;&#1080;&#1075;&#1072;&amp;path=wizard&amp;parent-reqid=1639298134933800-4345877891551544317-sas6-5249-73e-sas-l7-balancer-8080-BAL-419&amp;wiz_type=vital&amp;filmId=1629735907979532068&amp;url=http%3A%2F%2Ffrontend.vh.yandex.ru%2Fplayer%2FvuN3dM25ks3c%22%20https://yandex.ru/video/preview/?text=&#1074;&#1080;&#1076;&#1077;&#1086;%20&#1076;&#1083;&#1103;%20&#1076;&#1077;&#1090;&#1077;&#1081;%20&#1082;&#1088;&#1072;&#1089;&#1085;&#1072;&#1103;%20&#1082;&#1085;&#1080;&#1075;&#1072;&amp;path=wizard&amp;parent-reqid=1639298134933800-4345877891551544317-sas6-5249-73e-sas-l7-balancer-8080-BAL-419&amp;wiz_type=vital&amp;filmId=1629735907979532068&amp;url=http%3A%2F%2Ffrontend.vh.yandex.ru%2Fplayer%2FvuN3dM25ks3c" TargetMode="External"/><Relationship Id="rId5" Type="http://schemas.openxmlformats.org/officeDocument/2006/relationships/hyperlink" Target="https://youtu.be/chRUP9U5su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xpHbYU2L0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PO4Zh2eI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2021-12-12T07:57:00Z</dcterms:created>
  <dcterms:modified xsi:type="dcterms:W3CDTF">2021-12-12T09:31:00Z</dcterms:modified>
</cp:coreProperties>
</file>