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53" w:rsidRDefault="002C3F53" w:rsidP="002C3F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B7A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-255905</wp:posOffset>
            </wp:positionV>
            <wp:extent cx="1859280" cy="2541270"/>
            <wp:effectExtent l="19050" t="0" r="7620" b="0"/>
            <wp:wrapSquare wrapText="bothSides"/>
            <wp:docPr id="1" name="Рисунок 2" descr="sovety dokto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ety doktora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7B7A">
        <w:rPr>
          <w:rFonts w:ascii="Times New Roman" w:hAnsi="Times New Roman" w:cs="Times New Roman"/>
          <w:b/>
          <w:sz w:val="32"/>
          <w:szCs w:val="32"/>
        </w:rPr>
        <w:t xml:space="preserve">Советы доктора </w:t>
      </w:r>
      <w:proofErr w:type="spellStart"/>
      <w:r w:rsidRPr="00B17B7A">
        <w:rPr>
          <w:rFonts w:ascii="Times New Roman" w:hAnsi="Times New Roman" w:cs="Times New Roman"/>
          <w:b/>
          <w:sz w:val="32"/>
          <w:szCs w:val="32"/>
        </w:rPr>
        <w:t>Пилюлькина</w:t>
      </w:r>
      <w:proofErr w:type="spellEnd"/>
    </w:p>
    <w:p w:rsidR="00522E85" w:rsidRDefault="00BB077C" w:rsidP="00D62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Бегом от простуды!!!!</w:t>
      </w:r>
    </w:p>
    <w:p w:rsidR="002C3F53" w:rsidRPr="00D621A7" w:rsidRDefault="002C3F53" w:rsidP="00D621A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В холодное время года и межсезонье дети часто простужаются.  </w:t>
      </w:r>
      <w:r w:rsidR="00BB077C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Что же делать? </w:t>
      </w:r>
    </w:p>
    <w:p w:rsidR="00E01875" w:rsidRPr="00D621A7" w:rsidRDefault="00BB077C" w:rsidP="00D621A7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01875"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Закалка </w:t>
      </w:r>
      <w:r w:rsidRPr="00D621A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E01875"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это </w:t>
      </w:r>
      <w:r w:rsidR="002C3F53" w:rsidRPr="00D621A7">
        <w:rPr>
          <w:rFonts w:ascii="Times New Roman" w:hAnsi="Times New Roman" w:cs="Times New Roman"/>
          <w:bCs/>
          <w:iCs/>
          <w:sz w:val="24"/>
          <w:szCs w:val="24"/>
        </w:rPr>
        <w:t>систематическая и направленная работа на повышение защитных сил организма, укрепление иммунитета.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3F53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Для ребят </w:t>
      </w:r>
      <w:r w:rsidR="002C3F53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это обязательные прогулки на свежем воздухе</w:t>
      </w:r>
      <w:r w:rsidR="002C3F53" w:rsidRPr="00D621A7">
        <w:rPr>
          <w:rFonts w:ascii="Times New Roman" w:hAnsi="Times New Roman" w:cs="Times New Roman"/>
          <w:bCs/>
          <w:iCs/>
          <w:sz w:val="24"/>
          <w:szCs w:val="24"/>
        </w:rPr>
        <w:t>, и чем чаще,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3F53" w:rsidRPr="00D621A7">
        <w:rPr>
          <w:rFonts w:ascii="Times New Roman" w:hAnsi="Times New Roman" w:cs="Times New Roman"/>
          <w:bCs/>
          <w:iCs/>
          <w:sz w:val="24"/>
          <w:szCs w:val="24"/>
        </w:rPr>
        <w:t>тем лучше. Не бойтесь «плохой» погоды (дождя,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3F53" w:rsidRPr="00D621A7">
        <w:rPr>
          <w:rFonts w:ascii="Times New Roman" w:hAnsi="Times New Roman" w:cs="Times New Roman"/>
          <w:bCs/>
          <w:iCs/>
          <w:sz w:val="24"/>
          <w:szCs w:val="24"/>
        </w:rPr>
        <w:t>снега, тумана) – такая прогулка пойдет только на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3F53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пользу! </w:t>
      </w:r>
      <w:r w:rsidR="00DE6BA2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Закаливаться лучше летом, так как в это время года уменьшается возможность переохлаждения. Конечно, идеальный вариант – увезти ребенка подальше от города: на море, на дачу, в деревню к бабушке. Если такой возможности нет, то запишите сына или дочь в спортивную секцию. А еще очень хорошее закаливающее влияние оказывают занятия в бассейне. Закаливание нужно начинать постепенно, особенно это касается детей дошкольного возраста. Можно начинать с растираний ручек или ножек охлажденным полотенцем, затем следует на несколько градусов снижать температуру воды для купания. После того как организм привыкнет к данным процедурам, надо переходить к обливаниям, контрастному душу.</w:t>
      </w:r>
      <w:r w:rsidR="00DE6BA2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 Самым мощным закаливающим средством является парная баня – после хорошего прогревания ребёнок выходит на улицу и снова в парную.</w:t>
      </w:r>
    </w:p>
    <w:p w:rsidR="00E01875" w:rsidRPr="00D621A7" w:rsidRDefault="00B14841" w:rsidP="00D621A7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6BA2" w:rsidRPr="00D621A7">
        <w:rPr>
          <w:rFonts w:ascii="Times New Roman" w:hAnsi="Times New Roman" w:cs="Times New Roman"/>
          <w:b/>
          <w:bCs/>
          <w:sz w:val="24"/>
          <w:szCs w:val="24"/>
        </w:rPr>
        <w:t>Укрепление защитных возможностей н</w:t>
      </w:r>
      <w:r w:rsidR="00E01875" w:rsidRPr="00D621A7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="00DE6BA2" w:rsidRPr="00D621A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1875"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 и горл</w:t>
      </w:r>
      <w:r w:rsidR="00DE6BA2" w:rsidRPr="00D621A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E01875"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Как уже сказано, нос – это входные ворота для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вирусной инфекции. Поэтому лучшим методом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укрепления защитных возможностей носовой полости является ее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промывание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. Для этого можно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</w:t>
      </w:r>
      <w:proofErr w:type="spellStart"/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афлубин</w:t>
      </w:r>
      <w:proofErr w:type="spellEnd"/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или раствор морской соли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потому что в морской воде содержатся микроэлементы и вещества, способные нормализовать работу слизистых оболочек.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Промывание носа по утрам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приводит к удалению вирусов, бактерий.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В периоды эпидемии количество промываний увеличивают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до 2–3 раз в день.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Помочь носу бороться с инфекцией могут специальные комплексы физических упражнений,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которые 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содействуют развитию дыхания и повышению барьерной функции слизистой, улучшению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ее 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кровообращения. Гимнастика для носа – это всего лишь 5–6 минут в день. Вторые входные ворота для простуды – горло.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Поэтому его, так же как и нос, надо беречь и также закаливать. Для этого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утром и вечером нужно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полоскать горло водой различной температуры: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вначале комнатной (3–4 дня), потом прохладной и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через 10–12 дней – холодной.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Полезно и так называемое контрастное закаливание горла с чередованием полоскания водой неодинаковой температуры, заканчивая процедуру теплой водой.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Укрепляют слизистую горла и полоскания водой комнатной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температуры с добавлением поваренной или морской соли (1 чайная ложка на 1 стакан).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В сезон простуд, острых респираторных вирусных заболеваний и гриппа в воду для полосканий можно добавить 3 капли йода (если на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01875" w:rsidRPr="00D621A7">
        <w:rPr>
          <w:rFonts w:ascii="Times New Roman" w:hAnsi="Times New Roman" w:cs="Times New Roman"/>
          <w:bCs/>
          <w:iCs/>
          <w:sz w:val="24"/>
          <w:szCs w:val="24"/>
        </w:rPr>
        <w:t>него нет аллергии), или несколько кристалликов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марганцовокислого калия (до получения слабо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>розового цвета раствора), либо 1 чайную ложку спиртового раствора календулы – все это на 1 стакан воды комнатной температуры.</w:t>
      </w:r>
    </w:p>
    <w:p w:rsidR="00B14841" w:rsidRPr="00D621A7" w:rsidRDefault="00B14841" w:rsidP="00D621A7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522E85" w:rsidRPr="00D621A7">
        <w:rPr>
          <w:rFonts w:ascii="Times New Roman" w:hAnsi="Times New Roman" w:cs="Times New Roman"/>
          <w:b/>
          <w:bCs/>
          <w:sz w:val="24"/>
          <w:szCs w:val="24"/>
        </w:rPr>
        <w:t xml:space="preserve">Природная аптека - 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>В русской традиции одними из главных борцов</w:t>
      </w:r>
      <w:r w:rsidR="00514E62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>с такими заболеваниями считаются лук и чеснок.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>В этих продуктах содержится большое количество веществ, обладающих бактерицидными свойствами. А еще и лук,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2E85" w:rsidRPr="00D621A7">
        <w:rPr>
          <w:rFonts w:ascii="Times New Roman" w:hAnsi="Times New Roman" w:cs="Times New Roman"/>
          <w:bCs/>
          <w:iCs/>
          <w:sz w:val="24"/>
          <w:szCs w:val="24"/>
        </w:rPr>
        <w:t>и чеснок содержат большое число витаминов, которые укрепляют иммунитет, особенно витамина С.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22E85" w:rsidRPr="00D621A7" w:rsidRDefault="00522E85" w:rsidP="00D621A7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1A7">
        <w:rPr>
          <w:rFonts w:ascii="Times New Roman" w:hAnsi="Times New Roman" w:cs="Times New Roman"/>
          <w:bCs/>
          <w:iCs/>
          <w:sz w:val="24"/>
          <w:szCs w:val="24"/>
        </w:rPr>
        <w:t>Такие же бактерицидные свойства проявляют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многие растения, таких, как </w:t>
      </w:r>
      <w:r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шалфей, чабрец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(тимьян), мята, мелисса,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поэтому отвары из этих трав обладают лечебными</w:t>
      </w:r>
      <w:r w:rsidR="00B14841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и профилактическими свойствами. 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Очень полезен для ребенка </w:t>
      </w:r>
      <w:r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чай из плодов шиповника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, в котором много витамина C. Засушенные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ягоды нужно залить кипятком и оставить на всю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ночь в термосе. Утром напиток уже можно употреблять. Таким же способом завариваются и </w:t>
      </w:r>
      <w:r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ягоды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калины, рябины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. Давать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настоянные чаи на травах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можно детям с двух лет.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Полезно также полоскать горло настоями </w:t>
      </w:r>
      <w:r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ромашки, календулы, шалфея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и отварами смеси ромашки, зверобоя, багульника, цветков бузины (из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расчета 1 ст. ложка смеси трав на 1 стакан воды).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Никак нельзя обойти стороной продукты пчеловодства.</w:t>
      </w:r>
      <w:r w:rsidR="00B14841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В мед, цветочную пыльцу, пергу входит огромное</w:t>
      </w:r>
      <w:r w:rsidR="00126385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количество витаминов и микроэлементов, поэтому</w:t>
      </w:r>
      <w:r w:rsidR="00BB077C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они великолепно укрепляют иммунную систему</w:t>
      </w:r>
      <w:r w:rsidR="00BB077C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организма. Прополис, мед, маточное молочко содержат вещества, </w:t>
      </w:r>
      <w:r w:rsidRPr="00D621A7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позволяющие подавлять жизнедеятельность болезнетворных организмов</w:t>
      </w:r>
      <w:r w:rsidRPr="00D621A7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B077C" w:rsidRPr="00D621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0"/>
    </w:p>
    <w:sectPr w:rsidR="00522E85" w:rsidRPr="00D621A7" w:rsidSect="00D621A7">
      <w:pgSz w:w="11906" w:h="16838"/>
      <w:pgMar w:top="851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3"/>
    <w:rsid w:val="00126385"/>
    <w:rsid w:val="002C3F53"/>
    <w:rsid w:val="00434D8C"/>
    <w:rsid w:val="00514E62"/>
    <w:rsid w:val="00522E85"/>
    <w:rsid w:val="00B14841"/>
    <w:rsid w:val="00BB077C"/>
    <w:rsid w:val="00CB0957"/>
    <w:rsid w:val="00D621A7"/>
    <w:rsid w:val="00DE6BA2"/>
    <w:rsid w:val="00E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FCFA-D42B-40BA-9747-D47A7973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2015-10-27T14:20:00Z</dcterms:created>
  <dcterms:modified xsi:type="dcterms:W3CDTF">2015-10-27T14:20:00Z</dcterms:modified>
</cp:coreProperties>
</file>