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37" w:rsidRDefault="00E32737" w:rsidP="00E3273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bookmarkStart w:id="0" w:name="_GoBack"/>
      <w:r w:rsidRPr="00E32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дидактических игр по духовно-нравственному воспитанию дошкольников. Из опыта работы.</w:t>
      </w:r>
    </w:p>
    <w:p w:rsidR="00E32737" w:rsidRPr="00E32737" w:rsidRDefault="00E32737" w:rsidP="00E32737">
      <w:pPr>
        <w:shd w:val="clear" w:color="auto" w:fill="FFFFFF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Бердникова Е.А воспитатель</w:t>
      </w:r>
    </w:p>
    <w:p w:rsidR="00E32737" w:rsidRDefault="00E32737" w:rsidP="00E32737">
      <w:pPr>
        <w:pStyle w:val="c10"/>
        <w:shd w:val="clear" w:color="auto" w:fill="FFFFFF"/>
        <w:spacing w:before="0" w:beforeAutospacing="0" w:after="0" w:afterAutospacing="0"/>
        <w:ind w:firstLine="850"/>
        <w:jc w:val="center"/>
        <w:rPr>
          <w:rStyle w:val="c18"/>
          <w:color w:val="000000"/>
          <w:sz w:val="28"/>
          <w:szCs w:val="28"/>
        </w:rPr>
      </w:pPr>
    </w:p>
    <w:p w:rsidR="00E32737" w:rsidRDefault="00E32737" w:rsidP="0020512E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rStyle w:val="c18"/>
          <w:color w:val="000000"/>
          <w:sz w:val="28"/>
          <w:szCs w:val="28"/>
        </w:rPr>
      </w:pPr>
    </w:p>
    <w:p w:rsidR="00E32737" w:rsidRDefault="0020512E" w:rsidP="0020512E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rStyle w:val="c18"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>Дошкольное детство – это важный период в жизни ребенка, когда формируются основные представления об окружающей действительности, представления о семейном укладе и родной земле. Необходимо сохранить все то, что накоплено предшествующими поколениями и преумножая, внести в современный образовательный процесс. «</w:t>
      </w:r>
      <w:r>
        <w:rPr>
          <w:rStyle w:val="c5"/>
          <w:b/>
          <w:bCs/>
          <w:color w:val="000000"/>
          <w:sz w:val="28"/>
          <w:szCs w:val="28"/>
        </w:rPr>
        <w:t>Духовность</w:t>
      </w:r>
      <w:r>
        <w:rPr>
          <w:rStyle w:val="c18"/>
          <w:color w:val="000000"/>
          <w:sz w:val="28"/>
          <w:szCs w:val="28"/>
        </w:rPr>
        <w:t>» (филос. Словарь) рассматривается - как внутренний, индивидуальный мир личности, проявленный определёнными нравственными качествами, потребностями, устремлениями, ценностями; как способ самосовершенствования; как качество личности. </w:t>
      </w:r>
    </w:p>
    <w:p w:rsidR="00E32737" w:rsidRDefault="0020512E" w:rsidP="00E32737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Духовное воспитание в педагогике</w:t>
      </w:r>
      <w:r>
        <w:rPr>
          <w:rStyle w:val="c6"/>
          <w:color w:val="000000"/>
          <w:sz w:val="28"/>
          <w:szCs w:val="28"/>
        </w:rPr>
        <w:t> – это формирование ценностного отношения в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 Сегодня духовное воспитание - одно из самых востребованных понятий.</w:t>
      </w:r>
    </w:p>
    <w:p w:rsidR="00E32737" w:rsidRDefault="0020512E" w:rsidP="00E32737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Но как же правильно преподнести эту тему детям? Конечно же через игру. Игра – </w:t>
      </w:r>
      <w:r w:rsidR="00E32737">
        <w:rPr>
          <w:rStyle w:val="c6"/>
          <w:color w:val="000000"/>
          <w:sz w:val="28"/>
          <w:szCs w:val="28"/>
        </w:rPr>
        <w:t>одно из</w:t>
      </w:r>
      <w:r>
        <w:rPr>
          <w:rStyle w:val="c6"/>
          <w:color w:val="000000"/>
          <w:sz w:val="28"/>
          <w:szCs w:val="28"/>
        </w:rPr>
        <w:t xml:space="preserve"> наиболее эффективных средств нравственного воспитания </w:t>
      </w:r>
      <w:r w:rsidR="00E32737">
        <w:rPr>
          <w:rStyle w:val="c6"/>
          <w:color w:val="000000"/>
          <w:sz w:val="28"/>
          <w:szCs w:val="28"/>
        </w:rPr>
        <w:t>дошкольника. В</w:t>
      </w:r>
      <w:r>
        <w:rPr>
          <w:rStyle w:val="c6"/>
          <w:color w:val="000000"/>
          <w:sz w:val="28"/>
          <w:szCs w:val="28"/>
        </w:rPr>
        <w:t xml:space="preserve"> дошкольном возрасте игра является тем видом деятельности, в котором формируется личность, обогащается ее внутреннее содержание. </w:t>
      </w:r>
    </w:p>
    <w:p w:rsidR="00E32737" w:rsidRDefault="0020512E" w:rsidP="00E32737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Дидактические игры</w:t>
      </w:r>
      <w:r>
        <w:rPr>
          <w:rStyle w:val="c18"/>
          <w:color w:val="000000"/>
          <w:sz w:val="28"/>
          <w:szCs w:val="28"/>
        </w:rPr>
        <w:t> – это специфическая и содержательная для детей деятельность. Данный вид игры имеет готовый </w:t>
      </w:r>
      <w:r>
        <w:rPr>
          <w:rStyle w:val="c11"/>
          <w:i/>
          <w:iCs/>
          <w:color w:val="000000"/>
          <w:sz w:val="28"/>
          <w:szCs w:val="28"/>
        </w:rPr>
        <w:t>игровой материал, замысел и правила</w:t>
      </w:r>
      <w:r>
        <w:rPr>
          <w:rStyle w:val="c6"/>
          <w:color w:val="000000"/>
          <w:sz w:val="28"/>
          <w:szCs w:val="28"/>
        </w:rPr>
        <w:t>.</w:t>
      </w:r>
    </w:p>
    <w:p w:rsidR="0020512E" w:rsidRPr="00E32737" w:rsidRDefault="0020512E" w:rsidP="00E32737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В воспитании нравственных качеств личности ребенка особая роль принадлежит содержанию и правилам игры. Большинство дидактических игр является коллективными. Наличие правил создает условия для самоорганизации детей, а это в свою очередь основа для формирования правильного поведения и отношений среди людей.</w:t>
      </w:r>
    </w:p>
    <w:bookmarkEnd w:id="0"/>
    <w:p w:rsidR="00EE6FD5" w:rsidRPr="00E32737" w:rsidRDefault="00EE6FD5">
      <w:pPr>
        <w:rPr>
          <w:sz w:val="24"/>
          <w:szCs w:val="24"/>
        </w:rPr>
      </w:pPr>
    </w:p>
    <w:p w:rsidR="00EE6FD5" w:rsidRPr="00E32737" w:rsidRDefault="00EE6FD5" w:rsidP="00EE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русской избе»</w:t>
      </w:r>
    </w:p>
    <w:p w:rsidR="00EE6FD5" w:rsidRPr="00E32737" w:rsidRDefault="00EE6FD5" w:rsidP="00EE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рассчитана на группу из 2-3 детей, но можно играть и с 1 ребенком.</w:t>
      </w:r>
    </w:p>
    <w:p w:rsidR="00EE6FD5" w:rsidRPr="00E32737" w:rsidRDefault="00EE6FD5" w:rsidP="00EE6F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взрослый рассказывает о внешнем виде русской избы, показывая фасад дома, а затем переворачивает макет и перед </w:t>
      </w:r>
      <w:proofErr w:type="gramStart"/>
      <w:r w:rsidRPr="00E3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 оказывается</w:t>
      </w:r>
      <w:proofErr w:type="gramEnd"/>
      <w:r w:rsidRPr="00E3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пустая комната избы. Задача детей расставить предметы интерьера. Каждому ребенку раздается по 2-3 картинки. Взрослый загадывает загадки, задает вопросы, ребенок у кого оказывается загаданная картинка, поднимает ее вверх (правила игры в лото), а взрослый показывает, где предмет интерьера стоял в русской избе и коротко рассказывает о предназначении этого предмета. Игра очень познавательная и интересная.</w:t>
      </w:r>
    </w:p>
    <w:p w:rsidR="0020512E" w:rsidRPr="00E32737" w:rsidRDefault="0020512E" w:rsidP="00EE6FD5">
      <w:pPr>
        <w:rPr>
          <w:sz w:val="24"/>
          <w:szCs w:val="24"/>
        </w:rPr>
      </w:pPr>
    </w:p>
    <w:p w:rsidR="00BA21F8" w:rsidRPr="00E32737" w:rsidRDefault="00BA21F8" w:rsidP="00BA2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Домино </w:t>
      </w:r>
    </w:p>
    <w:p w:rsidR="00BA21F8" w:rsidRPr="00E32737" w:rsidRDefault="00BA21F8" w:rsidP="00BA21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«Народные промыслы»</w:t>
      </w:r>
    </w:p>
    <w:p w:rsidR="00BA21F8" w:rsidRPr="00E32737" w:rsidRDefault="00BA21F8" w:rsidP="00BA21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BA21F8" w:rsidRPr="00E32737" w:rsidRDefault="00BA21F8" w:rsidP="00BA21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фишки домино с изображением народных промыслов</w:t>
      </w:r>
    </w:p>
    <w:p w:rsidR="00BA21F8" w:rsidRPr="00E32737" w:rsidRDefault="00BA21F8" w:rsidP="00BA21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очереди выкладывают фишки таким образом, чтобы одинаковые изображения оказывались рядом. Проигрывает последний положивший фишку участник.</w:t>
      </w:r>
    </w:p>
    <w:p w:rsidR="00F42A73" w:rsidRPr="00E32737" w:rsidRDefault="00F42A73" w:rsidP="00E703FD">
      <w:pPr>
        <w:rPr>
          <w:rFonts w:ascii="Times New Roman" w:hAnsi="Times New Roman" w:cs="Times New Roman"/>
          <w:sz w:val="24"/>
          <w:szCs w:val="24"/>
        </w:rPr>
      </w:pPr>
    </w:p>
    <w:p w:rsidR="00E1719B" w:rsidRPr="00E32737" w:rsidRDefault="00E1719B" w:rsidP="00E1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37">
        <w:rPr>
          <w:rFonts w:ascii="Times New Roman" w:hAnsi="Times New Roman" w:cs="Times New Roman"/>
          <w:b/>
          <w:sz w:val="24"/>
          <w:szCs w:val="24"/>
        </w:rPr>
        <w:t>Лото "НЕОФИЦИАЛЬНЫЕ СИМВОЛЫ РОССИИ</w:t>
      </w:r>
    </w:p>
    <w:p w:rsidR="00F42A73" w:rsidRPr="00E32737" w:rsidRDefault="00F42A73" w:rsidP="00E703FD">
      <w:pPr>
        <w:rPr>
          <w:rFonts w:ascii="Times New Roman" w:hAnsi="Times New Roman" w:cs="Times New Roman"/>
          <w:sz w:val="24"/>
          <w:szCs w:val="24"/>
        </w:rPr>
      </w:pPr>
    </w:p>
    <w:p w:rsidR="00F42A73" w:rsidRPr="00E32737" w:rsidRDefault="00F42A73" w:rsidP="00F42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37">
        <w:rPr>
          <w:rFonts w:ascii="Times New Roman" w:hAnsi="Times New Roman" w:cs="Times New Roman"/>
          <w:b/>
          <w:sz w:val="24"/>
          <w:szCs w:val="24"/>
        </w:rPr>
        <w:t>Ремесла Руси</w:t>
      </w:r>
    </w:p>
    <w:p w:rsidR="00F42A73" w:rsidRPr="00E32737" w:rsidRDefault="00F42A73" w:rsidP="00F42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7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42A73" w:rsidRPr="00E32737" w:rsidRDefault="00F42A73" w:rsidP="00F42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737">
        <w:rPr>
          <w:rFonts w:ascii="Times New Roman" w:hAnsi="Times New Roman" w:cs="Times New Roman"/>
          <w:sz w:val="24"/>
          <w:szCs w:val="24"/>
        </w:rPr>
        <w:t>1.Знакомство с ремеслами Руси, понятиями профессий</w:t>
      </w:r>
    </w:p>
    <w:p w:rsidR="00F42A73" w:rsidRPr="00E32737" w:rsidRDefault="00F42A73" w:rsidP="00F42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737">
        <w:rPr>
          <w:rFonts w:ascii="Times New Roman" w:hAnsi="Times New Roman" w:cs="Times New Roman"/>
          <w:sz w:val="24"/>
          <w:szCs w:val="24"/>
        </w:rPr>
        <w:t>2.Формирование интереса к истории родного народа</w:t>
      </w:r>
    </w:p>
    <w:p w:rsidR="00F42A73" w:rsidRPr="00E32737" w:rsidRDefault="00F42A73" w:rsidP="00F42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737">
        <w:rPr>
          <w:rFonts w:ascii="Times New Roman" w:hAnsi="Times New Roman" w:cs="Times New Roman"/>
          <w:sz w:val="24"/>
          <w:szCs w:val="24"/>
        </w:rPr>
        <w:t xml:space="preserve">3.Развитие памяти, мышления </w:t>
      </w:r>
    </w:p>
    <w:p w:rsidR="00F42A73" w:rsidRPr="00E32737" w:rsidRDefault="00F42A73" w:rsidP="00F42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A73" w:rsidRPr="00E32737" w:rsidRDefault="00F42A73" w:rsidP="00F42A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«Оцени поступок»</w:t>
      </w:r>
    </w:p>
    <w:p w:rsidR="00F42A73" w:rsidRPr="00E32737" w:rsidRDefault="00F42A73" w:rsidP="00F42A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E3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сюжетных картинок развивать представления детей о добрых и плохих поступках; характеризовать и оценивать поступки; воспитывать чуткость, доброжелательность.</w:t>
      </w:r>
    </w:p>
    <w:p w:rsidR="00F42A73" w:rsidRPr="00E32737" w:rsidRDefault="00F42A73" w:rsidP="00F42A7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карточка зеленого и красн</w:t>
      </w:r>
      <w:r w:rsidR="00E1719B" w:rsidRPr="00E3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цвета, картинки героев сказк</w:t>
      </w:r>
      <w:r w:rsidRPr="00E32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F42A73" w:rsidRPr="00F42A73" w:rsidRDefault="00F42A73" w:rsidP="00F42A7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42A73" w:rsidRPr="00F42A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81" w:rsidRDefault="00AC4081" w:rsidP="00E32737">
      <w:pPr>
        <w:spacing w:after="0" w:line="240" w:lineRule="auto"/>
      </w:pPr>
      <w:r>
        <w:separator/>
      </w:r>
    </w:p>
  </w:endnote>
  <w:endnote w:type="continuationSeparator" w:id="0">
    <w:p w:rsidR="00AC4081" w:rsidRDefault="00AC4081" w:rsidP="00E3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81" w:rsidRDefault="00AC4081" w:rsidP="00E32737">
      <w:pPr>
        <w:spacing w:after="0" w:line="240" w:lineRule="auto"/>
      </w:pPr>
      <w:r>
        <w:separator/>
      </w:r>
    </w:p>
  </w:footnote>
  <w:footnote w:type="continuationSeparator" w:id="0">
    <w:p w:rsidR="00AC4081" w:rsidRDefault="00AC4081" w:rsidP="00E3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37" w:rsidRPr="00A30965" w:rsidRDefault="00E32737" w:rsidP="00E3273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Нефтеюганское районное муниципальное дошкольное образовательное бюджетное учреждение</w:t>
    </w:r>
  </w:p>
  <w:p w:rsidR="00E32737" w:rsidRPr="00A30965" w:rsidRDefault="00E32737" w:rsidP="00E32737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lang w:eastAsia="ru-RU"/>
      </w:rPr>
    </w:pPr>
    <w:r w:rsidRPr="00A30965">
      <w:rPr>
        <w:rFonts w:ascii="Times New Roman" w:eastAsia="Times New Roman" w:hAnsi="Times New Roman" w:cs="Times New Roman"/>
        <w:i/>
        <w:lang w:eastAsia="ru-RU"/>
      </w:rPr>
      <w:t>«Центр развития ребенка – детский сад «Улыбка»</w:t>
    </w:r>
  </w:p>
  <w:p w:rsidR="00E32737" w:rsidRDefault="00E32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E4F84"/>
    <w:multiLevelType w:val="hybridMultilevel"/>
    <w:tmpl w:val="759EBE8C"/>
    <w:lvl w:ilvl="0" w:tplc="33DE1D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F"/>
    <w:rsid w:val="0020512E"/>
    <w:rsid w:val="0035339F"/>
    <w:rsid w:val="00500D32"/>
    <w:rsid w:val="00982D8A"/>
    <w:rsid w:val="00AC4081"/>
    <w:rsid w:val="00BA21F8"/>
    <w:rsid w:val="00BE6C8C"/>
    <w:rsid w:val="00E1719B"/>
    <w:rsid w:val="00E32737"/>
    <w:rsid w:val="00E703FD"/>
    <w:rsid w:val="00EE6FD5"/>
    <w:rsid w:val="00F42A73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793C-4942-4257-8ABB-1C4A40BC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0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512E"/>
  </w:style>
  <w:style w:type="paragraph" w:customStyle="1" w:styleId="c10">
    <w:name w:val="c10"/>
    <w:basedOn w:val="a"/>
    <w:rsid w:val="0020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0512E"/>
  </w:style>
  <w:style w:type="character" w:customStyle="1" w:styleId="c5">
    <w:name w:val="c5"/>
    <w:basedOn w:val="a0"/>
    <w:rsid w:val="0020512E"/>
  </w:style>
  <w:style w:type="paragraph" w:customStyle="1" w:styleId="c16">
    <w:name w:val="c16"/>
    <w:basedOn w:val="a"/>
    <w:rsid w:val="0020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512E"/>
  </w:style>
  <w:style w:type="paragraph" w:styleId="a3">
    <w:name w:val="header"/>
    <w:basedOn w:val="a"/>
    <w:link w:val="a4"/>
    <w:uiPriority w:val="99"/>
    <w:unhideWhenUsed/>
    <w:rsid w:val="00E3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37"/>
  </w:style>
  <w:style w:type="paragraph" w:styleId="a5">
    <w:name w:val="footer"/>
    <w:basedOn w:val="a"/>
    <w:link w:val="a6"/>
    <w:uiPriority w:val="99"/>
    <w:unhideWhenUsed/>
    <w:rsid w:val="00E3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Детский сад</cp:lastModifiedBy>
  <cp:revision>5</cp:revision>
  <dcterms:created xsi:type="dcterms:W3CDTF">2022-02-02T15:08:00Z</dcterms:created>
  <dcterms:modified xsi:type="dcterms:W3CDTF">2022-02-16T04:51:00Z</dcterms:modified>
</cp:coreProperties>
</file>