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21" w:rsidRDefault="00C95E21" w:rsidP="00C95E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«А» группа № 7</w:t>
      </w:r>
    </w:p>
    <w:p w:rsidR="00C95E21" w:rsidRDefault="00C95E21" w:rsidP="00C95E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</w:t>
      </w:r>
      <w:r w:rsidR="00E43B6E">
        <w:rPr>
          <w:rFonts w:ascii="Times New Roman" w:hAnsi="Times New Roman" w:cs="Times New Roman"/>
          <w:b/>
        </w:rPr>
        <w:t>недели: «Наша дружная семья» (26</w:t>
      </w:r>
      <w:r>
        <w:rPr>
          <w:rFonts w:ascii="Times New Roman" w:hAnsi="Times New Roman" w:cs="Times New Roman"/>
          <w:b/>
        </w:rPr>
        <w:t>.</w:t>
      </w:r>
      <w:r w:rsidR="00E43B6E">
        <w:rPr>
          <w:rFonts w:ascii="Times New Roman" w:hAnsi="Times New Roman" w:cs="Times New Roman"/>
          <w:b/>
        </w:rPr>
        <w:t>10.22-01.11</w:t>
      </w:r>
      <w:r>
        <w:rPr>
          <w:rFonts w:ascii="Times New Roman" w:hAnsi="Times New Roman" w:cs="Times New Roman"/>
          <w:b/>
        </w:rPr>
        <w:t>.22)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E43B6E" w:rsidP="00E43B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="00C95E2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C95E21">
              <w:rPr>
                <w:rFonts w:ascii="Times New Roman" w:hAnsi="Times New Roman" w:cs="Times New Roman"/>
                <w:b/>
                <w:i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</w:tc>
      </w:tr>
      <w:tr w:rsidR="00C95E21" w:rsidTr="00C95E21">
        <w:trPr>
          <w:trHeight w:val="1943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6E" w:rsidRDefault="00E43B6E" w:rsidP="00E43B6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Развитие речи </w:t>
            </w:r>
            <w:r w:rsidRPr="00E43B6E">
              <w:rPr>
                <w:rFonts w:ascii="Times New Roman" w:hAnsi="Times New Roman" w:cs="Times New Roman"/>
                <w:i/>
              </w:rPr>
              <w:t>Пересказ сказ</w:t>
            </w:r>
            <w:r>
              <w:rPr>
                <w:rFonts w:ascii="Times New Roman" w:hAnsi="Times New Roman" w:cs="Times New Roman"/>
                <w:i/>
              </w:rPr>
              <w:t>ки «Пузырь, соломинка и лапоть».</w:t>
            </w:r>
          </w:p>
          <w:p w:rsidR="00E43B6E" w:rsidRDefault="00E43B6E" w:rsidP="00E43B6E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  <w:r w:rsidRPr="00E43B6E">
              <w:rPr>
                <w:rFonts w:ascii="Times New Roman" w:hAnsi="Times New Roman" w:cs="Times New Roman"/>
                <w:i/>
              </w:rPr>
              <w:t xml:space="preserve"> Учить пересказывать короткую сказку, выразительно передавая диалог персонажей;</w:t>
            </w:r>
          </w:p>
          <w:p w:rsidR="00C95E21" w:rsidRDefault="00C95E21" w:rsidP="00E43B6E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F71E1C" w:rsidRPr="00F71E1C" w:rsidRDefault="00F71E1C" w:rsidP="00F71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русскую народную сказку</w:t>
            </w:r>
            <w:r w:rsidRPr="00F71E1C">
              <w:rPr>
                <w:rFonts w:ascii="Times New Roman" w:hAnsi="Times New Roman" w:cs="Times New Roman"/>
              </w:rPr>
              <w:t xml:space="preserve"> «Пузырь, Соломинка и Лапоть».</w:t>
            </w:r>
            <w:r>
              <w:rPr>
                <w:rFonts w:ascii="Times New Roman" w:hAnsi="Times New Roman" w:cs="Times New Roman"/>
              </w:rPr>
              <w:t xml:space="preserve"> Спросите ребенка:</w:t>
            </w:r>
          </w:p>
          <w:p w:rsidR="00F71E1C" w:rsidRDefault="00F71E1C" w:rsidP="00F71E1C">
            <w:pPr>
              <w:spacing w:after="0"/>
              <w:rPr>
                <w:rFonts w:ascii="Times New Roman" w:hAnsi="Times New Roman" w:cs="Times New Roman"/>
              </w:rPr>
            </w:pPr>
            <w:r w:rsidRPr="00F71E1C">
              <w:rPr>
                <w:rFonts w:ascii="Times New Roman" w:hAnsi="Times New Roman" w:cs="Times New Roman"/>
              </w:rPr>
              <w:t>Почему сказка называется</w:t>
            </w:r>
            <w:r>
              <w:rPr>
                <w:rFonts w:ascii="Times New Roman" w:hAnsi="Times New Roman" w:cs="Times New Roman"/>
              </w:rPr>
              <w:t xml:space="preserve"> народной? А какие еще сказки он знает</w:t>
            </w:r>
            <w:r w:rsidRPr="00F71E1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За тем дайте п</w:t>
            </w:r>
            <w:r w:rsidR="00623A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</w:t>
            </w:r>
            <w:r w:rsidR="00623A08">
              <w:rPr>
                <w:rFonts w:ascii="Times New Roman" w:hAnsi="Times New Roman" w:cs="Times New Roman"/>
              </w:rPr>
              <w:t xml:space="preserve">треть сказку </w:t>
            </w:r>
            <w:hyperlink r:id="rId4" w:history="1">
              <w:r w:rsidR="00623A08">
                <w:rPr>
                  <w:rStyle w:val="a3"/>
                  <w:rFonts w:ascii="Times New Roman" w:hAnsi="Times New Roman" w:cs="Times New Roman"/>
                </w:rPr>
                <w:t>Пузырь, соломинка, лапот</w:t>
              </w:r>
              <w:r w:rsidR="00623A08">
                <w:rPr>
                  <w:rStyle w:val="a3"/>
                  <w:rFonts w:ascii="Times New Roman" w:hAnsi="Times New Roman" w:cs="Times New Roman"/>
                </w:rPr>
                <w:t>ь.</w:t>
              </w:r>
            </w:hyperlink>
            <w:r w:rsidR="00623A08">
              <w:rPr>
                <w:rFonts w:ascii="Times New Roman" w:hAnsi="Times New Roman" w:cs="Times New Roman"/>
              </w:rPr>
              <w:t xml:space="preserve"> </w:t>
            </w:r>
          </w:p>
          <w:p w:rsidR="00C95E21" w:rsidRDefault="00623A08" w:rsidP="00F71E1C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Поговорите с ребёнком про сюжет сказки. </w:t>
            </w:r>
            <w:proofErr w:type="gramStart"/>
            <w:r>
              <w:rPr>
                <w:rFonts w:ascii="Times New Roman" w:hAnsi="Times New Roman" w:cs="Times New Roman"/>
              </w:rPr>
              <w:t>Попросите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 ребёнок рассказал по картинкам сказку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Пузырь, Соломинка и Лапоть</w:t>
              </w:r>
            </w:hyperlink>
            <w:r w:rsidRPr="00623A0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E21" w:rsidTr="00C95E21">
        <w:trPr>
          <w:trHeight w:val="451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623A08" w:rsidP="00623A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27</w:t>
            </w:r>
            <w:r w:rsidR="00C95E21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</w:t>
            </w:r>
            <w:r w:rsidR="00C95E21">
              <w:rPr>
                <w:rFonts w:ascii="Times New Roman" w:hAnsi="Times New Roman" w:cs="Times New Roman"/>
                <w:b/>
                <w:i/>
                <w:u w:val="single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</w:t>
            </w:r>
          </w:p>
        </w:tc>
      </w:tr>
      <w:tr w:rsidR="00C95E21" w:rsidTr="00C95E21">
        <w:trPr>
          <w:trHeight w:val="1948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93" w:rsidRDefault="00623A08" w:rsidP="0005139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Первые шаги в математику</w:t>
            </w:r>
            <w:r w:rsidR="00051393" w:rsidRPr="0005139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51393" w:rsidRPr="000513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1393" w:rsidRPr="00051393" w:rsidRDefault="00051393" w:rsidP="00051393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513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Решение логических задач.</w:t>
            </w:r>
            <w:r w:rsidRPr="0005139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051393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Развитие комбинаторных способностей, умения обобщать и сравнивать. Понимание и использование числа как итога счета, освоение способов восприятия различных предметов, воспроизведения групп предметов по количеству и числу, счета и называния чисел по порядку до 5-6.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5E21" w:rsidTr="00C95E21">
        <w:trPr>
          <w:trHeight w:val="27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 w:rsidP="00623A08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22.09.2022 </w:t>
            </w:r>
            <w:r w:rsidR="00623A08">
              <w:rPr>
                <w:rFonts w:ascii="Times New Roman" w:hAnsi="Times New Roman" w:cs="Times New Roman"/>
                <w:b/>
                <w:i/>
              </w:rPr>
              <w:t>Художественная деятельность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A08" w:rsidRDefault="00C95E21" w:rsidP="00623A08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623A08">
              <w:rPr>
                <w:rFonts w:ascii="Times New Roman" w:hAnsi="Times New Roman" w:cs="Times New Roman"/>
                <w:b/>
                <w:i/>
              </w:rPr>
              <w:t xml:space="preserve">Рисование </w:t>
            </w:r>
            <w:r w:rsidR="00623A08">
              <w:rPr>
                <w:rFonts w:ascii="Times New Roman" w:hAnsi="Times New Roman" w:cs="Times New Roman"/>
                <w:b/>
              </w:rPr>
              <w:t>«Жук</w:t>
            </w:r>
            <w:r w:rsidR="00623A08">
              <w:rPr>
                <w:rFonts w:ascii="Times New Roman" w:hAnsi="Times New Roman" w:cs="Times New Roman"/>
                <w:b/>
                <w:i/>
              </w:rPr>
              <w:t>»</w:t>
            </w:r>
            <w:r w:rsidR="00623A08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623A08">
              <w:rPr>
                <w:rFonts w:ascii="Times New Roman" w:hAnsi="Times New Roman" w:cs="Times New Roman"/>
                <w:i/>
              </w:rPr>
              <w:t>Составление сюжетного рассказа по ролям</w:t>
            </w:r>
            <w:r w:rsidR="00623A08">
              <w:rPr>
                <w:rFonts w:ascii="Times New Roman" w:hAnsi="Times New Roman" w:cs="Times New Roman"/>
              </w:rPr>
              <w:t xml:space="preserve">. Цель: </w:t>
            </w:r>
            <w:r w:rsidR="00623A08">
              <w:rPr>
                <w:rFonts w:ascii="Times New Roman" w:hAnsi="Times New Roman" w:cs="Times New Roman"/>
                <w:i/>
              </w:rPr>
              <w:t>Формировать навыки диалогической речи, самостоятельно задавать вопросы и отвечать на них.</w:t>
            </w:r>
          </w:p>
          <w:p w:rsidR="00623A08" w:rsidRDefault="00623A08" w:rsidP="00623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Приготовьте игрушки: козленок, зайчонок, коза, корова, кукла.</w:t>
            </w:r>
          </w:p>
          <w:p w:rsidR="00623A08" w:rsidRDefault="00623A08" w:rsidP="00623A0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Уважаемые родители! Предлагаем вам просмотреть видео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>"Рассказ по ролям"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</w:p>
          <w:p w:rsidR="00C95E21" w:rsidRDefault="00623A08" w:rsidP="00623A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Просмотрев видео поиграйте с ребенком как.</w:t>
            </w:r>
          </w:p>
        </w:tc>
      </w:tr>
    </w:tbl>
    <w:p w:rsidR="00C95E21" w:rsidRDefault="00C95E21" w:rsidP="00C95E21">
      <w:pPr>
        <w:rPr>
          <w:rFonts w:ascii="Times New Roman" w:hAnsi="Times New Roman" w:cs="Times New Roman"/>
        </w:rPr>
      </w:pPr>
    </w:p>
    <w:p w:rsidR="00C95E21" w:rsidRDefault="00C95E21" w:rsidP="00C95E21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23.09.2022 Художественно – эстетическое развитие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Аппликация 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 xml:space="preserve">Тема: </w:t>
            </w:r>
            <w:r>
              <w:rPr>
                <w:rFonts w:ascii="Times New Roman" w:hAnsi="Times New Roman" w:cs="Times New Roman"/>
                <w:b/>
                <w:i/>
              </w:rPr>
              <w:t>«</w:t>
            </w:r>
            <w:r>
              <w:rPr>
                <w:rFonts w:ascii="Times New Roman" w:hAnsi="Times New Roman" w:cs="Times New Roman"/>
                <w:i/>
              </w:rPr>
              <w:t>Строим дом»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Задачи: Продолжать учить детей пользоваться ножницами - «на глаз» разрезать широкие полоски бумаги на кубики («квадраты») или кирпичики(«прямоугольники»). Показать прием деления квадрата по диагонали на два треугольника для получения крыши дома. Вызвать интерес к составлению композиции из самостоятельно вырезанных элементов. Развивать глазомер, чувство формы и композиции. Воспитывать самостоятельность, уверенность в своих умениях, аккуратность.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Материал: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цветная бумага, ножницы, клей, кисточки, салфетки, клеёнки.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Рассмотрите с ребенком картинку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Cs/>
                </w:rPr>
                <w:t>"Дом"</w:t>
              </w:r>
            </w:hyperlink>
            <w:r>
              <w:rPr>
                <w:rFonts w:ascii="Times New Roman" w:hAnsi="Times New Roman" w:cs="Times New Roman"/>
                <w:bCs/>
              </w:rPr>
              <w:t>. Спросите какие бывают дома, из чего можно построить дом, что есть у дома (окно, дверь, крыша).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Прежде чем заняться аппликацией сделайте с ребенком в пальчиковую гимнастику: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Я хочу построить дом, (Руки сложить домиком, и поднять над головой)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Чтоб окошко было в нём, (Пальчики обеих рук соединить в кружочек)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Чтоб у дома дверь была, (Ладошки рук соединяем вместе вертикально)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Рядом чтоб сосна росла. (Одну руку поднимаем вверх и "растопыриваем" пальчики)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Чтоб вокруг забор стоял,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Пёс ворота охранял, (Соединяем руки в замочек и делаем круг перед собой)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Солнце было, дождик шёл, (Сначала поднимаем руки вверх, пальцы "растопырены". Затем пальцы опускаем вниз, делаем "стряхивающие" движения)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И тюльпан в саду расцвёл! (Соединяем вместе ладошки и медленно раскрываем пальчики - "бутончик тюльпана").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Посмотрев видео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bCs/>
                </w:rPr>
                <w:t xml:space="preserve">цветные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  <w:bCs/>
                </w:rPr>
                <w:t>домики</w:t>
              </w:r>
            </w:hyperlink>
            <w:r>
              <w:rPr>
                <w:rFonts w:ascii="Times New Roman" w:hAnsi="Times New Roman" w:cs="Times New Roman"/>
                <w:bCs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</w:rPr>
              <w:t xml:space="preserve"> сделайте аппликацию с ребенком. 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1" w:rsidRDefault="00C95E21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C95E21" w:rsidRDefault="00C95E21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Тема недели: «Осень. Сезонные изменения» (26.09.2022)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26.09.2022 </w:t>
            </w:r>
            <w:bookmarkStart w:id="1" w:name="_Toc112797394"/>
            <w:r>
              <w:rPr>
                <w:rFonts w:ascii="Times New Roman" w:hAnsi="Times New Roman" w:cs="Times New Roman"/>
                <w:b/>
                <w:bCs/>
                <w:u w:val="single"/>
              </w:rPr>
              <w:t>Ребенок открывает мир природы</w:t>
            </w:r>
            <w:bookmarkEnd w:id="1"/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Природный мир.</w:t>
            </w:r>
          </w:p>
          <w:p w:rsidR="00C95E21" w:rsidRDefault="00C95E21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Тема: «Дары природы-овощи и фрукты» Задачи: Уточнить и закрепить представления детей об овощах и фруктах, отличающихся друг от друга по внешнему виду и способу произрастания. Учить детей составлять описательные рассказы об овощах (фруктах), определять последовательность изложения, используя в качестве модели – картинки.</w:t>
            </w:r>
          </w:p>
          <w:p w:rsidR="00C95E21" w:rsidRDefault="00C95E2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Уважаемые родитель! Предлагаем вам поиграть </w:t>
            </w:r>
          </w:p>
        </w:tc>
      </w:tr>
    </w:tbl>
    <w:p w:rsidR="00C95E21" w:rsidRDefault="00C95E21" w:rsidP="00C95E21">
      <w:pPr>
        <w:rPr>
          <w:rFonts w:ascii="Times New Roman" w:hAnsi="Times New Roman" w:cs="Times New Roman"/>
        </w:rPr>
      </w:pPr>
    </w:p>
    <w:p w:rsidR="00C95E21" w:rsidRDefault="00C95E21" w:rsidP="00C95E21">
      <w:pPr>
        <w:rPr>
          <w:rFonts w:ascii="Times New Roman" w:hAnsi="Times New Roman" w:cs="Times New Roman"/>
        </w:rPr>
      </w:pPr>
    </w:p>
    <w:p w:rsidR="00C95E21" w:rsidRDefault="00C95E21" w:rsidP="00C95E21">
      <w:pPr>
        <w:rPr>
          <w:rFonts w:ascii="Times New Roman" w:hAnsi="Times New Roman" w:cs="Times New Roman"/>
        </w:rPr>
      </w:pPr>
    </w:p>
    <w:p w:rsidR="008F1ADF" w:rsidRPr="00C95E21" w:rsidRDefault="008F1ADF">
      <w:pPr>
        <w:rPr>
          <w:rFonts w:ascii="Times New Roman" w:hAnsi="Times New Roman" w:cs="Times New Roman"/>
        </w:rPr>
      </w:pPr>
    </w:p>
    <w:sectPr w:rsidR="008F1ADF" w:rsidRPr="00C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1"/>
    <w:rsid w:val="00051393"/>
    <w:rsid w:val="003D12C8"/>
    <w:rsid w:val="00623A08"/>
    <w:rsid w:val="008F1ADF"/>
    <w:rsid w:val="00C95E21"/>
    <w:rsid w:val="00E43B6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A801-621E-45AE-AD07-83061BD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2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436087458832707789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avatars.mds.yandex.net/i?id=ef8fe9f245f00890f4c15e675d1e82e6-5220706-images-thumbs&amp;n=13&amp;exp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17700358676070030949" TargetMode="External"/><Relationship Id="rId5" Type="http://schemas.openxmlformats.org/officeDocument/2006/relationships/hyperlink" Target="https://mapado.ru/img/6/e9/504/@2x/puzyr-solominka-i-lapot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yandex.ru/video/preview/1100319923164676090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2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2022-10-30T17:07:00Z</dcterms:created>
  <dcterms:modified xsi:type="dcterms:W3CDTF">2022-10-31T15:46:00Z</dcterms:modified>
</cp:coreProperties>
</file>